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F6" w:rsidRDefault="000320FE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65D">
        <w:rPr>
          <w:rFonts w:ascii="Times New Roman" w:eastAsia="Times New Roman" w:hAnsi="Times New Roman" w:cs="Times New Roman"/>
          <w:b/>
          <w:sz w:val="32"/>
          <w:szCs w:val="32"/>
        </w:rPr>
        <w:t xml:space="preserve">Отчет о работе с обращениями </w:t>
      </w:r>
      <w:r w:rsidR="004109D1" w:rsidRPr="0063065D">
        <w:rPr>
          <w:rFonts w:ascii="Times New Roman" w:eastAsia="Times New Roman" w:hAnsi="Times New Roman" w:cs="Times New Roman"/>
          <w:b/>
          <w:sz w:val="32"/>
          <w:szCs w:val="32"/>
        </w:rPr>
        <w:t>граждан в Администрации Козьма-Демьяновского с</w:t>
      </w:r>
      <w:r w:rsidR="0063065D">
        <w:rPr>
          <w:rFonts w:ascii="Times New Roman" w:eastAsia="Times New Roman" w:hAnsi="Times New Roman" w:cs="Times New Roman"/>
          <w:b/>
          <w:sz w:val="32"/>
          <w:szCs w:val="32"/>
        </w:rPr>
        <w:t>ельского поселения  за текущий период</w:t>
      </w:r>
      <w:r w:rsidR="004109D1" w:rsidRPr="0063065D">
        <w:rPr>
          <w:rFonts w:ascii="Times New Roman" w:eastAsia="Times New Roman" w:hAnsi="Times New Roman" w:cs="Times New Roman"/>
          <w:b/>
          <w:sz w:val="32"/>
          <w:szCs w:val="32"/>
        </w:rPr>
        <w:t xml:space="preserve"> 2025</w:t>
      </w:r>
      <w:r w:rsidRPr="0063065D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</w:t>
      </w:r>
      <w:r w:rsidR="004109D1" w:rsidRPr="0063065D">
        <w:rPr>
          <w:rFonts w:ascii="Times New Roman" w:eastAsia="Times New Roman" w:hAnsi="Times New Roman" w:cs="Times New Roman"/>
          <w:b/>
          <w:sz w:val="32"/>
          <w:szCs w:val="32"/>
        </w:rPr>
        <w:t>а</w:t>
      </w:r>
    </w:p>
    <w:p w:rsidR="00BD5DF6" w:rsidRPr="00D709C1" w:rsidRDefault="00230B6D" w:rsidP="00153381">
      <w:pPr>
        <w:spacing w:after="0"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Работа с обращениями граждан - </w:t>
      </w:r>
      <w:r w:rsidR="000320FE" w:rsidRPr="00D709C1">
        <w:rPr>
          <w:rFonts w:ascii="Arial" w:hAnsi="Arial" w:cs="Arial"/>
          <w:sz w:val="23"/>
          <w:szCs w:val="23"/>
        </w:rPr>
        <w:t>одно из приоритетных направлений в деятел</w:t>
      </w:r>
      <w:r w:rsidR="004109D1" w:rsidRPr="00D709C1">
        <w:rPr>
          <w:rFonts w:ascii="Arial" w:hAnsi="Arial" w:cs="Arial"/>
          <w:sz w:val="23"/>
          <w:szCs w:val="23"/>
        </w:rPr>
        <w:t>ьности Администрации Козьма-Демьяновского</w:t>
      </w:r>
      <w:r w:rsidR="000320FE" w:rsidRPr="00D709C1">
        <w:rPr>
          <w:rFonts w:ascii="Arial" w:hAnsi="Arial" w:cs="Arial"/>
          <w:sz w:val="23"/>
          <w:szCs w:val="23"/>
        </w:rPr>
        <w:t xml:space="preserve"> сельского поселения, что в значительной мере способствует удовлетворению нужд и запросов граждан, укреплению их связи с населением.                                                                                                       </w:t>
      </w:r>
    </w:p>
    <w:p w:rsidR="00BD5DF6" w:rsidRPr="00D709C1" w:rsidRDefault="00F45F4A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         </w:t>
      </w:r>
      <w:r w:rsidR="000320FE" w:rsidRPr="00D709C1">
        <w:rPr>
          <w:rFonts w:ascii="Arial" w:hAnsi="Arial" w:cs="Arial"/>
          <w:sz w:val="23"/>
          <w:szCs w:val="23"/>
        </w:rPr>
        <w:t>Организация работы с обращениями граждан в Администрации поселения осуществляется в соответствии с Конституцией Российской Федерации, Федеральным законом от 2 мая 2006 года № 59 –ФЗ «О порядке рассмотрения обращений г</w:t>
      </w:r>
      <w:r w:rsidR="004109D1" w:rsidRPr="00D709C1">
        <w:rPr>
          <w:rFonts w:ascii="Arial" w:hAnsi="Arial" w:cs="Arial"/>
          <w:sz w:val="23"/>
          <w:szCs w:val="23"/>
        </w:rPr>
        <w:t>раждан Российской Федерации»,</w:t>
      </w:r>
      <w:r w:rsidR="00FB30F4" w:rsidRPr="00D709C1">
        <w:rPr>
          <w:rFonts w:ascii="Arial" w:hAnsi="Arial" w:cs="Arial"/>
          <w:sz w:val="23"/>
          <w:szCs w:val="23"/>
        </w:rPr>
        <w:t xml:space="preserve"> </w:t>
      </w:r>
      <w:r w:rsidR="00933A94" w:rsidRPr="00D709C1">
        <w:rPr>
          <w:rFonts w:ascii="Arial" w:hAnsi="Arial" w:cs="Arial"/>
          <w:sz w:val="23"/>
          <w:szCs w:val="23"/>
        </w:rPr>
        <w:t>законом</w:t>
      </w:r>
      <w:r w:rsidR="00FB30F4" w:rsidRPr="00D709C1">
        <w:rPr>
          <w:rFonts w:ascii="Arial" w:hAnsi="Arial" w:cs="Arial"/>
          <w:sz w:val="23"/>
          <w:szCs w:val="23"/>
        </w:rPr>
        <w:t xml:space="preserve"> Орловской области от 02.11.2013 № 1554-ОЗ «О дополнительных гарантиях реализации  права граждан на обращение в Орловской области», </w:t>
      </w:r>
      <w:r w:rsidR="004109D1" w:rsidRPr="00D709C1">
        <w:rPr>
          <w:rFonts w:ascii="Arial" w:hAnsi="Arial" w:cs="Arial"/>
          <w:sz w:val="23"/>
          <w:szCs w:val="23"/>
        </w:rPr>
        <w:t>постановлением администрации от 12.05.2025 года №64 «Об утверждении Порядка рассмотрения обращений  граждан и организаций, поступивших а в администрацию Козьма-Демьяновского сельского поселения Должанского района Орловской области»</w:t>
      </w:r>
    </w:p>
    <w:p w:rsidR="00BD5DF6" w:rsidRPr="00D709C1" w:rsidRDefault="00F45F4A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         </w:t>
      </w:r>
      <w:r w:rsidR="000320FE" w:rsidRPr="00D709C1">
        <w:rPr>
          <w:rFonts w:ascii="Arial" w:hAnsi="Arial" w:cs="Arial"/>
          <w:sz w:val="23"/>
          <w:szCs w:val="23"/>
        </w:rPr>
        <w:t>Для реализации права граждан на обращение в Администрацию поселения созданы необходимые условия:</w:t>
      </w:r>
    </w:p>
    <w:p w:rsidR="00BD5DF6" w:rsidRPr="00D709C1" w:rsidRDefault="000320FE" w:rsidP="00153381">
      <w:pPr>
        <w:spacing w:after="0"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>-осуществляется прием и регистрация письменных обращений;</w:t>
      </w:r>
    </w:p>
    <w:p w:rsidR="00BD5DF6" w:rsidRPr="00D709C1" w:rsidRDefault="000320FE" w:rsidP="00153381">
      <w:pPr>
        <w:spacing w:after="0"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>- ведется личный прием граждан.</w:t>
      </w:r>
    </w:p>
    <w:p w:rsidR="00BD5DF6" w:rsidRPr="00D709C1" w:rsidRDefault="00D709C1" w:rsidP="00153381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 xml:space="preserve">         </w:t>
      </w:r>
      <w:r w:rsidR="00F45F4A" w:rsidRPr="00D709C1">
        <w:rPr>
          <w:rFonts w:ascii="Arial" w:eastAsia="Times New Roman" w:hAnsi="Arial" w:cs="Arial"/>
          <w:sz w:val="23"/>
          <w:szCs w:val="23"/>
        </w:rPr>
        <w:t xml:space="preserve"> </w:t>
      </w:r>
      <w:r w:rsidR="000320FE" w:rsidRPr="00D709C1">
        <w:rPr>
          <w:rFonts w:ascii="Arial" w:eastAsia="Times New Roman" w:hAnsi="Arial" w:cs="Arial"/>
          <w:sz w:val="23"/>
          <w:szCs w:val="23"/>
        </w:rPr>
        <w:t>На контроль в обязательном порядке ставятся все письменные и устные обращения граждан, коллективные обращения, обращения, поступившие на личных приемах, обращения, поступившие в форме электронного документа.</w:t>
      </w:r>
    </w:p>
    <w:p w:rsidR="00C57723" w:rsidRPr="00D709C1" w:rsidRDefault="00F45F4A" w:rsidP="00153381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D709C1">
        <w:rPr>
          <w:rFonts w:ascii="Arial" w:eastAsia="Times New Roman" w:hAnsi="Arial" w:cs="Arial"/>
          <w:sz w:val="23"/>
          <w:szCs w:val="23"/>
        </w:rPr>
        <w:t xml:space="preserve">           </w:t>
      </w:r>
      <w:r w:rsidR="000320FE" w:rsidRPr="00D709C1">
        <w:rPr>
          <w:rFonts w:ascii="Arial" w:eastAsia="Times New Roman" w:hAnsi="Arial" w:cs="Arial"/>
          <w:sz w:val="23"/>
          <w:szCs w:val="23"/>
        </w:rPr>
        <w:t>Особое внимание уделяется срокам и качеству рассмотрения поступивших обращений. Обращения рассматриваются в сроки, установленные законом.</w:t>
      </w:r>
    </w:p>
    <w:p w:rsidR="00BD5DF6" w:rsidRPr="00D709C1" w:rsidRDefault="000320FE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ab/>
      </w:r>
      <w:r w:rsidR="00933A94" w:rsidRPr="00D709C1">
        <w:rPr>
          <w:rFonts w:ascii="Arial" w:hAnsi="Arial" w:cs="Arial"/>
          <w:sz w:val="23"/>
          <w:szCs w:val="23"/>
        </w:rPr>
        <w:t>В Админ</w:t>
      </w:r>
      <w:r w:rsidR="0063065D" w:rsidRPr="00D709C1">
        <w:rPr>
          <w:rFonts w:ascii="Arial" w:hAnsi="Arial" w:cs="Arial"/>
          <w:sz w:val="23"/>
          <w:szCs w:val="23"/>
        </w:rPr>
        <w:t>истрацию поселения  за  текущий период</w:t>
      </w:r>
      <w:r w:rsidR="00933A94" w:rsidRPr="00D709C1">
        <w:rPr>
          <w:rFonts w:ascii="Arial" w:hAnsi="Arial" w:cs="Arial"/>
          <w:sz w:val="23"/>
          <w:szCs w:val="23"/>
        </w:rPr>
        <w:t xml:space="preserve"> 2025  года</w:t>
      </w:r>
      <w:r w:rsidRPr="00D709C1">
        <w:rPr>
          <w:rFonts w:ascii="Arial" w:hAnsi="Arial" w:cs="Arial"/>
          <w:sz w:val="23"/>
          <w:szCs w:val="23"/>
        </w:rPr>
        <w:t xml:space="preserve">  поступило</w:t>
      </w:r>
      <w:r w:rsidR="0063065D" w:rsidRPr="00D709C1">
        <w:rPr>
          <w:rFonts w:ascii="Arial" w:hAnsi="Arial" w:cs="Arial"/>
          <w:sz w:val="23"/>
          <w:szCs w:val="23"/>
        </w:rPr>
        <w:t>-</w:t>
      </w:r>
      <w:r w:rsidRPr="00D709C1">
        <w:rPr>
          <w:rFonts w:ascii="Arial" w:hAnsi="Arial" w:cs="Arial"/>
          <w:sz w:val="23"/>
          <w:szCs w:val="23"/>
        </w:rPr>
        <w:t xml:space="preserve"> </w:t>
      </w:r>
      <w:r w:rsidR="0060243B" w:rsidRPr="00D709C1">
        <w:rPr>
          <w:rFonts w:ascii="Arial" w:hAnsi="Arial" w:cs="Arial"/>
          <w:sz w:val="23"/>
          <w:szCs w:val="23"/>
        </w:rPr>
        <w:t>110</w:t>
      </w:r>
      <w:r w:rsidR="002A28AE" w:rsidRPr="00D709C1">
        <w:rPr>
          <w:rFonts w:ascii="Arial" w:hAnsi="Arial" w:cs="Arial"/>
          <w:sz w:val="23"/>
          <w:szCs w:val="23"/>
        </w:rPr>
        <w:t xml:space="preserve"> </w:t>
      </w:r>
      <w:r w:rsidR="0060243B" w:rsidRPr="00D709C1">
        <w:rPr>
          <w:rFonts w:ascii="Arial" w:hAnsi="Arial" w:cs="Arial"/>
          <w:sz w:val="23"/>
          <w:szCs w:val="23"/>
        </w:rPr>
        <w:t>обращений</w:t>
      </w:r>
      <w:r w:rsidR="00836C24" w:rsidRPr="00D709C1">
        <w:rPr>
          <w:rFonts w:ascii="Arial" w:hAnsi="Arial" w:cs="Arial"/>
          <w:sz w:val="23"/>
          <w:szCs w:val="23"/>
        </w:rPr>
        <w:t>.</w:t>
      </w:r>
    </w:p>
    <w:p w:rsidR="00BD5DF6" w:rsidRPr="00D709C1" w:rsidRDefault="00933A94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         </w:t>
      </w:r>
      <w:r w:rsidR="00F45F4A" w:rsidRPr="00D709C1">
        <w:rPr>
          <w:rFonts w:ascii="Arial" w:hAnsi="Arial" w:cs="Arial"/>
          <w:sz w:val="23"/>
          <w:szCs w:val="23"/>
        </w:rPr>
        <w:t xml:space="preserve"> </w:t>
      </w:r>
      <w:r w:rsidR="0060243B" w:rsidRPr="00D709C1">
        <w:rPr>
          <w:rFonts w:ascii="Arial" w:hAnsi="Arial" w:cs="Arial"/>
          <w:sz w:val="23"/>
          <w:szCs w:val="23"/>
        </w:rPr>
        <w:t>Основная доля обращений приходится на вопросы, связанные с выдачей справок их выдано -79,</w:t>
      </w:r>
      <w:r w:rsidR="000320FE" w:rsidRPr="00D709C1">
        <w:rPr>
          <w:rFonts w:ascii="Arial" w:hAnsi="Arial" w:cs="Arial"/>
          <w:sz w:val="23"/>
          <w:szCs w:val="23"/>
        </w:rPr>
        <w:t xml:space="preserve"> письменных обращений </w:t>
      </w:r>
      <w:r w:rsidR="00C57723" w:rsidRPr="00D709C1">
        <w:rPr>
          <w:rFonts w:ascii="Arial" w:hAnsi="Arial" w:cs="Arial"/>
          <w:sz w:val="23"/>
          <w:szCs w:val="23"/>
        </w:rPr>
        <w:t>–</w:t>
      </w:r>
      <w:r w:rsidRPr="00D709C1">
        <w:rPr>
          <w:rFonts w:ascii="Arial" w:hAnsi="Arial" w:cs="Arial"/>
          <w:sz w:val="23"/>
          <w:szCs w:val="23"/>
        </w:rPr>
        <w:t>3</w:t>
      </w:r>
      <w:r w:rsidR="00C57723" w:rsidRPr="00D709C1">
        <w:rPr>
          <w:rFonts w:ascii="Arial" w:hAnsi="Arial" w:cs="Arial"/>
          <w:sz w:val="23"/>
          <w:szCs w:val="23"/>
        </w:rPr>
        <w:t>, остальные устные</w:t>
      </w:r>
      <w:r w:rsidR="00836C24" w:rsidRPr="00D709C1">
        <w:rPr>
          <w:rFonts w:ascii="Arial" w:hAnsi="Arial" w:cs="Arial"/>
          <w:sz w:val="23"/>
          <w:szCs w:val="23"/>
        </w:rPr>
        <w:t>-28</w:t>
      </w:r>
      <w:r w:rsidR="00C57723" w:rsidRPr="00D709C1">
        <w:rPr>
          <w:rFonts w:ascii="Arial" w:hAnsi="Arial" w:cs="Arial"/>
          <w:sz w:val="23"/>
          <w:szCs w:val="23"/>
        </w:rPr>
        <w:t>.</w:t>
      </w:r>
    </w:p>
    <w:p w:rsidR="00BD5DF6" w:rsidRPr="00D709C1" w:rsidRDefault="000320FE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   </w:t>
      </w:r>
      <w:r w:rsidR="00697DF0" w:rsidRPr="00D709C1">
        <w:rPr>
          <w:rFonts w:ascii="Arial" w:hAnsi="Arial" w:cs="Arial"/>
          <w:sz w:val="23"/>
          <w:szCs w:val="23"/>
        </w:rPr>
        <w:t xml:space="preserve">   </w:t>
      </w:r>
      <w:r w:rsidR="00F45F4A" w:rsidRPr="00D709C1">
        <w:rPr>
          <w:rFonts w:ascii="Arial" w:hAnsi="Arial" w:cs="Arial"/>
          <w:sz w:val="23"/>
          <w:szCs w:val="23"/>
        </w:rPr>
        <w:t xml:space="preserve">    </w:t>
      </w:r>
      <w:r w:rsidR="00565525" w:rsidRPr="00D709C1">
        <w:rPr>
          <w:rFonts w:ascii="Arial" w:hAnsi="Arial" w:cs="Arial"/>
          <w:color w:val="000000"/>
          <w:sz w:val="23"/>
          <w:szCs w:val="23"/>
          <w:shd w:val="clear" w:color="auto" w:fill="FFFFFF"/>
        </w:rPr>
        <w:t>Анализ  обращений показывает, что наиболее актуальными остаются вопросы:</w:t>
      </w:r>
      <w:r w:rsidRPr="00D709C1">
        <w:rPr>
          <w:rFonts w:ascii="Arial" w:hAnsi="Arial" w:cs="Arial"/>
          <w:sz w:val="23"/>
          <w:szCs w:val="23"/>
        </w:rPr>
        <w:t xml:space="preserve">  </w:t>
      </w:r>
      <w:r w:rsidR="00836C24" w:rsidRPr="00D709C1">
        <w:rPr>
          <w:rFonts w:ascii="Arial" w:hAnsi="Arial" w:cs="Arial"/>
          <w:sz w:val="23"/>
          <w:szCs w:val="23"/>
        </w:rPr>
        <w:t xml:space="preserve"> по</w:t>
      </w:r>
      <w:r w:rsidRPr="00D709C1">
        <w:rPr>
          <w:rFonts w:ascii="Arial" w:hAnsi="Arial" w:cs="Arial"/>
          <w:sz w:val="23"/>
          <w:szCs w:val="23"/>
        </w:rPr>
        <w:t xml:space="preserve"> </w:t>
      </w:r>
      <w:r w:rsidR="00836C24" w:rsidRPr="00D709C1">
        <w:rPr>
          <w:rFonts w:ascii="Arial" w:hAnsi="Arial" w:cs="Arial"/>
          <w:sz w:val="23"/>
          <w:szCs w:val="23"/>
        </w:rPr>
        <w:t>ремонту</w:t>
      </w:r>
      <w:r w:rsidRPr="00D709C1">
        <w:rPr>
          <w:rFonts w:ascii="Arial" w:hAnsi="Arial" w:cs="Arial"/>
          <w:sz w:val="23"/>
          <w:szCs w:val="23"/>
        </w:rPr>
        <w:t xml:space="preserve"> дорог</w:t>
      </w:r>
      <w:r w:rsidR="00836C24" w:rsidRPr="00D709C1">
        <w:rPr>
          <w:rFonts w:ascii="Arial" w:hAnsi="Arial" w:cs="Arial"/>
          <w:sz w:val="23"/>
          <w:szCs w:val="23"/>
        </w:rPr>
        <w:t xml:space="preserve"> в населенных пунктах</w:t>
      </w:r>
      <w:r w:rsidRPr="00D709C1">
        <w:rPr>
          <w:rFonts w:ascii="Arial" w:hAnsi="Arial" w:cs="Arial"/>
          <w:sz w:val="23"/>
          <w:szCs w:val="23"/>
        </w:rPr>
        <w:t xml:space="preserve">, </w:t>
      </w:r>
      <w:r w:rsidR="00836C24" w:rsidRPr="00D709C1">
        <w:rPr>
          <w:rFonts w:ascii="Arial" w:hAnsi="Arial" w:cs="Arial"/>
          <w:sz w:val="23"/>
          <w:szCs w:val="23"/>
        </w:rPr>
        <w:t>окосу</w:t>
      </w:r>
      <w:r w:rsidR="00E147A2" w:rsidRPr="00D709C1">
        <w:rPr>
          <w:rFonts w:ascii="Arial" w:hAnsi="Arial" w:cs="Arial"/>
          <w:sz w:val="23"/>
          <w:szCs w:val="23"/>
        </w:rPr>
        <w:t xml:space="preserve"> и</w:t>
      </w:r>
      <w:r w:rsidRPr="00D709C1">
        <w:rPr>
          <w:rFonts w:ascii="Arial" w:hAnsi="Arial" w:cs="Arial"/>
          <w:sz w:val="23"/>
          <w:szCs w:val="23"/>
        </w:rPr>
        <w:t xml:space="preserve"> </w:t>
      </w:r>
      <w:r w:rsidR="00E147A2" w:rsidRPr="00D709C1">
        <w:rPr>
          <w:rFonts w:ascii="Arial" w:hAnsi="Arial" w:cs="Arial"/>
          <w:sz w:val="23"/>
          <w:szCs w:val="23"/>
        </w:rPr>
        <w:t xml:space="preserve"> </w:t>
      </w:r>
      <w:r w:rsidRPr="00D709C1">
        <w:rPr>
          <w:rFonts w:ascii="Arial" w:hAnsi="Arial" w:cs="Arial"/>
          <w:sz w:val="23"/>
          <w:szCs w:val="23"/>
        </w:rPr>
        <w:t xml:space="preserve"> гр</w:t>
      </w:r>
      <w:r w:rsidR="00836C24" w:rsidRPr="00D709C1">
        <w:rPr>
          <w:rFonts w:ascii="Arial" w:hAnsi="Arial" w:cs="Arial"/>
          <w:sz w:val="23"/>
          <w:szCs w:val="23"/>
        </w:rPr>
        <w:t xml:space="preserve">ейдированию </w:t>
      </w:r>
      <w:r w:rsidR="00E147A2" w:rsidRPr="00D709C1">
        <w:rPr>
          <w:rFonts w:ascii="Arial" w:hAnsi="Arial" w:cs="Arial"/>
          <w:sz w:val="23"/>
          <w:szCs w:val="23"/>
        </w:rPr>
        <w:t>автомобильных дорог</w:t>
      </w:r>
      <w:r w:rsidR="00836C24" w:rsidRPr="00D709C1">
        <w:rPr>
          <w:rFonts w:ascii="Arial" w:hAnsi="Arial" w:cs="Arial"/>
          <w:sz w:val="23"/>
          <w:szCs w:val="23"/>
        </w:rPr>
        <w:t xml:space="preserve"> в летний период</w:t>
      </w:r>
      <w:r w:rsidR="00565525" w:rsidRPr="00D709C1">
        <w:rPr>
          <w:rFonts w:ascii="Arial" w:hAnsi="Arial" w:cs="Arial"/>
          <w:sz w:val="23"/>
          <w:szCs w:val="23"/>
        </w:rPr>
        <w:t>, ремонту</w:t>
      </w:r>
      <w:r w:rsidR="00E147A2" w:rsidRPr="00D709C1">
        <w:rPr>
          <w:rFonts w:ascii="Arial" w:hAnsi="Arial" w:cs="Arial"/>
          <w:sz w:val="23"/>
          <w:szCs w:val="23"/>
        </w:rPr>
        <w:t xml:space="preserve"> водопроводной сети в д.Кал</w:t>
      </w:r>
      <w:r w:rsidR="002A28AE" w:rsidRPr="00D709C1">
        <w:rPr>
          <w:rFonts w:ascii="Arial" w:hAnsi="Arial" w:cs="Arial"/>
          <w:sz w:val="23"/>
          <w:szCs w:val="23"/>
        </w:rPr>
        <w:t>иновка, в с.Козьма-Демьяновское,</w:t>
      </w:r>
      <w:r w:rsidR="00836309" w:rsidRPr="00D709C1">
        <w:rPr>
          <w:rFonts w:ascii="Arial" w:hAnsi="Arial" w:cs="Arial"/>
          <w:sz w:val="23"/>
          <w:szCs w:val="23"/>
        </w:rPr>
        <w:t xml:space="preserve"> по установке  ТКО,</w:t>
      </w:r>
      <w:r w:rsidR="002A28AE" w:rsidRPr="00D709C1">
        <w:rPr>
          <w:rFonts w:ascii="Arial" w:hAnsi="Arial" w:cs="Arial"/>
          <w:sz w:val="23"/>
          <w:szCs w:val="23"/>
        </w:rPr>
        <w:t xml:space="preserve"> бытовые споры по границам землепользования и вопросам содержания домашней птицы.</w:t>
      </w:r>
    </w:p>
    <w:p w:rsidR="00BD5DF6" w:rsidRPr="00D709C1" w:rsidRDefault="00836C24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    </w:t>
      </w:r>
      <w:r w:rsidR="000F754C" w:rsidRPr="00D709C1">
        <w:rPr>
          <w:rFonts w:ascii="Arial" w:hAnsi="Arial" w:cs="Arial"/>
          <w:sz w:val="23"/>
          <w:szCs w:val="23"/>
        </w:rPr>
        <w:t xml:space="preserve">     </w:t>
      </w:r>
      <w:r w:rsidRPr="00D709C1">
        <w:rPr>
          <w:rFonts w:ascii="Arial" w:hAnsi="Arial" w:cs="Arial"/>
          <w:sz w:val="23"/>
          <w:szCs w:val="23"/>
        </w:rPr>
        <w:t xml:space="preserve"> </w:t>
      </w:r>
      <w:r w:rsidR="00697DF0" w:rsidRPr="00D709C1">
        <w:rPr>
          <w:rFonts w:ascii="Arial" w:hAnsi="Arial" w:cs="Arial"/>
          <w:sz w:val="23"/>
          <w:szCs w:val="23"/>
        </w:rPr>
        <w:t xml:space="preserve"> </w:t>
      </w:r>
      <w:r w:rsidR="000320FE" w:rsidRPr="00D709C1">
        <w:rPr>
          <w:rFonts w:ascii="Arial" w:hAnsi="Arial" w:cs="Arial"/>
          <w:sz w:val="23"/>
          <w:szCs w:val="23"/>
        </w:rPr>
        <w:t xml:space="preserve">При рассмотрении обращений проводились выезды на место для встреч с заявителями. </w:t>
      </w:r>
    </w:p>
    <w:p w:rsidR="006D30E7" w:rsidRPr="00D709C1" w:rsidRDefault="000320FE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  <w:u w:val="single"/>
        </w:rPr>
      </w:pPr>
      <w:r w:rsidRPr="00D709C1">
        <w:rPr>
          <w:rFonts w:ascii="Arial" w:hAnsi="Arial" w:cs="Arial"/>
          <w:sz w:val="23"/>
          <w:szCs w:val="23"/>
        </w:rPr>
        <w:lastRenderedPageBreak/>
        <w:t xml:space="preserve">          </w:t>
      </w:r>
      <w:r w:rsidR="00F45F4A" w:rsidRPr="00D709C1">
        <w:rPr>
          <w:rFonts w:ascii="Arial" w:hAnsi="Arial" w:cs="Arial"/>
          <w:sz w:val="23"/>
          <w:szCs w:val="23"/>
        </w:rPr>
        <w:t xml:space="preserve"> </w:t>
      </w:r>
      <w:r w:rsidR="00D92D13" w:rsidRPr="00D709C1">
        <w:rPr>
          <w:rFonts w:ascii="Arial" w:hAnsi="Arial" w:cs="Arial"/>
          <w:sz w:val="23"/>
          <w:szCs w:val="23"/>
        </w:rPr>
        <w:t>П</w:t>
      </w:r>
      <w:r w:rsidR="009F0D99" w:rsidRPr="00D709C1">
        <w:rPr>
          <w:rFonts w:ascii="Arial" w:hAnsi="Arial" w:cs="Arial"/>
          <w:sz w:val="23"/>
          <w:szCs w:val="23"/>
        </w:rPr>
        <w:t xml:space="preserve">ри содействии администрации Должанского района в </w:t>
      </w:r>
      <w:r w:rsidR="00836309" w:rsidRPr="00D709C1">
        <w:rPr>
          <w:rFonts w:ascii="Arial" w:hAnsi="Arial" w:cs="Arial"/>
          <w:sz w:val="23"/>
          <w:szCs w:val="23"/>
        </w:rPr>
        <w:t>2025</w:t>
      </w:r>
      <w:r w:rsidRPr="00D709C1">
        <w:rPr>
          <w:rFonts w:ascii="Arial" w:hAnsi="Arial" w:cs="Arial"/>
          <w:sz w:val="23"/>
          <w:szCs w:val="23"/>
        </w:rPr>
        <w:t xml:space="preserve"> году произведен</w:t>
      </w:r>
      <w:r w:rsidR="00836309" w:rsidRPr="00D709C1">
        <w:rPr>
          <w:rFonts w:ascii="Arial" w:hAnsi="Arial" w:cs="Arial"/>
          <w:sz w:val="23"/>
          <w:szCs w:val="23"/>
        </w:rPr>
        <w:t>а отсыпка щебнем</w:t>
      </w:r>
      <w:r w:rsidRPr="00D709C1">
        <w:rPr>
          <w:rFonts w:ascii="Arial" w:hAnsi="Arial" w:cs="Arial"/>
          <w:sz w:val="23"/>
          <w:szCs w:val="23"/>
        </w:rPr>
        <w:t xml:space="preserve"> автодороги</w:t>
      </w:r>
      <w:r w:rsidR="00836309" w:rsidRPr="00D709C1">
        <w:rPr>
          <w:rFonts w:ascii="Arial" w:hAnsi="Arial" w:cs="Arial"/>
          <w:sz w:val="23"/>
          <w:szCs w:val="23"/>
        </w:rPr>
        <w:t xml:space="preserve"> по ул. Солнечная в д.Калиновка,</w:t>
      </w:r>
      <w:r w:rsidR="00541747" w:rsidRPr="00D709C1">
        <w:rPr>
          <w:rFonts w:ascii="Arial" w:hAnsi="Arial" w:cs="Arial"/>
          <w:sz w:val="23"/>
          <w:szCs w:val="23"/>
        </w:rPr>
        <w:t xml:space="preserve"> протяжённостью </w:t>
      </w:r>
      <w:r w:rsidR="00836309" w:rsidRPr="00D709C1">
        <w:rPr>
          <w:rFonts w:ascii="Arial" w:hAnsi="Arial" w:cs="Arial"/>
          <w:sz w:val="23"/>
          <w:szCs w:val="23"/>
        </w:rPr>
        <w:t>более 1,1</w:t>
      </w:r>
      <w:r w:rsidR="00230B6D" w:rsidRPr="00D709C1">
        <w:rPr>
          <w:rFonts w:ascii="Arial" w:hAnsi="Arial" w:cs="Arial"/>
          <w:sz w:val="23"/>
          <w:szCs w:val="23"/>
        </w:rPr>
        <w:t xml:space="preserve"> км</w:t>
      </w:r>
      <w:r w:rsidR="00C74D1A">
        <w:rPr>
          <w:rFonts w:ascii="Arial" w:hAnsi="Arial" w:cs="Arial"/>
          <w:sz w:val="23"/>
          <w:szCs w:val="23"/>
        </w:rPr>
        <w:t xml:space="preserve">. </w:t>
      </w:r>
      <w:r w:rsidR="00836309" w:rsidRPr="00D709C1">
        <w:rPr>
          <w:rFonts w:ascii="Arial" w:hAnsi="Arial" w:cs="Arial"/>
          <w:sz w:val="23"/>
          <w:szCs w:val="23"/>
        </w:rPr>
        <w:t>В 2026 году запланирован ремонт автомобильной дороги по маршруту д.Калиновка -д.Александровка.</w:t>
      </w:r>
    </w:p>
    <w:p w:rsidR="00227DDB" w:rsidRPr="00D709C1" w:rsidRDefault="00227DDB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   </w:t>
      </w:r>
      <w:r w:rsidR="00EE7298" w:rsidRPr="00D709C1">
        <w:rPr>
          <w:rFonts w:ascii="Arial" w:hAnsi="Arial" w:cs="Arial"/>
          <w:sz w:val="23"/>
          <w:szCs w:val="23"/>
        </w:rPr>
        <w:t xml:space="preserve">     </w:t>
      </w:r>
      <w:r w:rsidR="001732A7" w:rsidRPr="00D709C1">
        <w:rPr>
          <w:rFonts w:ascii="Arial" w:hAnsi="Arial" w:cs="Arial"/>
          <w:sz w:val="23"/>
          <w:szCs w:val="23"/>
        </w:rPr>
        <w:t xml:space="preserve"> Поступило</w:t>
      </w:r>
      <w:r w:rsidRPr="00D709C1">
        <w:rPr>
          <w:rFonts w:ascii="Arial" w:hAnsi="Arial" w:cs="Arial"/>
          <w:sz w:val="23"/>
          <w:szCs w:val="23"/>
        </w:rPr>
        <w:t xml:space="preserve"> 3</w:t>
      </w:r>
      <w:r w:rsidR="001732A7" w:rsidRPr="00D709C1">
        <w:rPr>
          <w:rFonts w:ascii="Arial" w:hAnsi="Arial" w:cs="Arial"/>
          <w:sz w:val="23"/>
          <w:szCs w:val="23"/>
        </w:rPr>
        <w:t xml:space="preserve"> обращения по установке контейнерных площадок в д.Калиновка,</w:t>
      </w:r>
      <w:r w:rsidR="00DD3AC1" w:rsidRPr="00D709C1">
        <w:rPr>
          <w:rFonts w:ascii="Arial" w:hAnsi="Arial" w:cs="Arial"/>
          <w:sz w:val="23"/>
          <w:szCs w:val="23"/>
        </w:rPr>
        <w:t xml:space="preserve"> администрацией сельского поселения</w:t>
      </w:r>
      <w:r w:rsidR="001732A7" w:rsidRPr="00D709C1">
        <w:rPr>
          <w:rFonts w:ascii="Arial" w:hAnsi="Arial" w:cs="Arial"/>
          <w:sz w:val="23"/>
          <w:szCs w:val="23"/>
        </w:rPr>
        <w:t xml:space="preserve"> </w:t>
      </w:r>
      <w:r w:rsidR="00DD3AC1" w:rsidRPr="00D709C1">
        <w:rPr>
          <w:rFonts w:ascii="Arial" w:hAnsi="Arial" w:cs="Arial"/>
          <w:sz w:val="23"/>
          <w:szCs w:val="23"/>
        </w:rPr>
        <w:t>был заключен договор по выполнению данного вида работ,</w:t>
      </w:r>
      <w:r w:rsidR="00A5507E" w:rsidRPr="00D709C1">
        <w:rPr>
          <w:rFonts w:ascii="Arial" w:hAnsi="Arial" w:cs="Arial"/>
          <w:sz w:val="23"/>
          <w:szCs w:val="23"/>
        </w:rPr>
        <w:t xml:space="preserve"> установлены</w:t>
      </w:r>
      <w:r w:rsidR="00DD3AC1" w:rsidRPr="00D709C1">
        <w:rPr>
          <w:rFonts w:ascii="Arial" w:hAnsi="Arial" w:cs="Arial"/>
          <w:sz w:val="23"/>
          <w:szCs w:val="23"/>
        </w:rPr>
        <w:t xml:space="preserve"> 4 контейне</w:t>
      </w:r>
      <w:r w:rsidR="00A5507E" w:rsidRPr="00D709C1">
        <w:rPr>
          <w:rFonts w:ascii="Arial" w:hAnsi="Arial" w:cs="Arial"/>
          <w:sz w:val="23"/>
          <w:szCs w:val="23"/>
        </w:rPr>
        <w:t>рные площадки по ул.Центральная, но в связи с большой протяженностью данной улицы  не все жители смогут пользоваться данной услугой, поэтому было направлено обращение в администрацию района о дополнительной финансировании для установки еще одной контейнерной площадки.</w:t>
      </w:r>
    </w:p>
    <w:p w:rsidR="00230B6D" w:rsidRPr="00D709C1" w:rsidRDefault="00836309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</w:t>
      </w:r>
      <w:r w:rsidR="00B50EC1" w:rsidRPr="00D709C1">
        <w:rPr>
          <w:rFonts w:ascii="Arial" w:hAnsi="Arial" w:cs="Arial"/>
          <w:sz w:val="23"/>
          <w:szCs w:val="23"/>
        </w:rPr>
        <w:t xml:space="preserve">  </w:t>
      </w:r>
      <w:r w:rsidR="00CA644A" w:rsidRPr="00D709C1">
        <w:rPr>
          <w:rFonts w:ascii="Arial" w:hAnsi="Arial" w:cs="Arial"/>
          <w:sz w:val="23"/>
          <w:szCs w:val="23"/>
        </w:rPr>
        <w:t xml:space="preserve"> </w:t>
      </w:r>
      <w:r w:rsidR="00EE7298" w:rsidRPr="00D709C1">
        <w:rPr>
          <w:rFonts w:ascii="Arial" w:hAnsi="Arial" w:cs="Arial"/>
          <w:sz w:val="23"/>
          <w:szCs w:val="23"/>
        </w:rPr>
        <w:t xml:space="preserve">      </w:t>
      </w:r>
      <w:r w:rsidR="00B50EC1" w:rsidRPr="00D709C1">
        <w:rPr>
          <w:rFonts w:ascii="Arial" w:hAnsi="Arial" w:cs="Arial"/>
          <w:sz w:val="23"/>
          <w:szCs w:val="23"/>
        </w:rPr>
        <w:t>В 2026 году  планируется установка 3 контейнерных площадок в д.Калиновка ул.Солнечная.</w:t>
      </w:r>
    </w:p>
    <w:p w:rsidR="009C2F8E" w:rsidRPr="00D709C1" w:rsidRDefault="00B50EC1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</w:t>
      </w:r>
      <w:r w:rsidR="00CA644A" w:rsidRPr="00D709C1">
        <w:rPr>
          <w:rFonts w:ascii="Arial" w:hAnsi="Arial" w:cs="Arial"/>
          <w:sz w:val="23"/>
          <w:szCs w:val="23"/>
        </w:rPr>
        <w:t xml:space="preserve">   </w:t>
      </w:r>
      <w:r w:rsidR="00EE7298" w:rsidRPr="00D709C1">
        <w:rPr>
          <w:rFonts w:ascii="Arial" w:hAnsi="Arial" w:cs="Arial"/>
          <w:sz w:val="23"/>
          <w:szCs w:val="23"/>
        </w:rPr>
        <w:t xml:space="preserve">      </w:t>
      </w:r>
      <w:r w:rsidR="00CA644A" w:rsidRPr="00D709C1">
        <w:rPr>
          <w:rFonts w:ascii="Arial" w:hAnsi="Arial" w:cs="Arial"/>
          <w:sz w:val="23"/>
          <w:szCs w:val="23"/>
        </w:rPr>
        <w:t xml:space="preserve">В связи с сильной изношенностью водопроводной сети в текущем году поступило 11 обращений по отсутствию воды, было устранено 6 порывов  и </w:t>
      </w:r>
      <w:r w:rsidR="0060243B" w:rsidRPr="00D709C1">
        <w:rPr>
          <w:rFonts w:ascii="Arial" w:hAnsi="Arial" w:cs="Arial"/>
          <w:sz w:val="23"/>
          <w:szCs w:val="23"/>
        </w:rPr>
        <w:t>два ремонта водонапорных башен в д.Калиновка и с.Козьма-Демьяновское с применением сварки</w:t>
      </w:r>
      <w:r w:rsidR="00CA644A" w:rsidRPr="00D709C1">
        <w:rPr>
          <w:rFonts w:ascii="Arial" w:hAnsi="Arial" w:cs="Arial"/>
          <w:sz w:val="23"/>
          <w:szCs w:val="23"/>
        </w:rPr>
        <w:t>.</w:t>
      </w:r>
    </w:p>
    <w:p w:rsidR="0060243B" w:rsidRDefault="0060243B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   </w:t>
      </w:r>
      <w:r w:rsidR="00D709C1" w:rsidRPr="00D709C1">
        <w:rPr>
          <w:rFonts w:ascii="Arial" w:hAnsi="Arial" w:cs="Arial"/>
          <w:sz w:val="23"/>
          <w:szCs w:val="23"/>
        </w:rPr>
        <w:t xml:space="preserve">      </w:t>
      </w:r>
      <w:r w:rsidRPr="00D709C1">
        <w:rPr>
          <w:rFonts w:ascii="Arial" w:hAnsi="Arial" w:cs="Arial"/>
          <w:sz w:val="23"/>
          <w:szCs w:val="23"/>
        </w:rPr>
        <w:t>Поступило 1 обращение по содержанию мест захоронения  в с.Знаменское по вырубке кустарников и спиловке деревьев. В бюджете сельского поселения</w:t>
      </w:r>
      <w:r w:rsidR="002A108D" w:rsidRPr="00D709C1">
        <w:rPr>
          <w:rFonts w:ascii="Arial" w:hAnsi="Arial" w:cs="Arial"/>
          <w:sz w:val="23"/>
          <w:szCs w:val="23"/>
        </w:rPr>
        <w:t xml:space="preserve"> нет денежных средств по решению</w:t>
      </w:r>
      <w:r w:rsidRPr="00D709C1">
        <w:rPr>
          <w:rFonts w:ascii="Arial" w:hAnsi="Arial" w:cs="Arial"/>
          <w:sz w:val="23"/>
          <w:szCs w:val="23"/>
        </w:rPr>
        <w:t xml:space="preserve"> данной проблемы, администрация сельского поселения обратилась с обращением в администрацию района по увеличению лимитов на 2026 год</w:t>
      </w:r>
      <w:r w:rsidR="002A108D" w:rsidRPr="00D709C1">
        <w:rPr>
          <w:rFonts w:ascii="Arial" w:hAnsi="Arial" w:cs="Arial"/>
          <w:sz w:val="23"/>
          <w:szCs w:val="23"/>
        </w:rPr>
        <w:t xml:space="preserve"> по статье расходов на осуществление организации ритуальных услуг и содержание мест захоронения.</w:t>
      </w:r>
    </w:p>
    <w:p w:rsidR="00C74D1A" w:rsidRPr="00D709C1" w:rsidRDefault="00C74D1A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</w:t>
      </w:r>
      <w:r w:rsidRPr="00D709C1">
        <w:rPr>
          <w:rFonts w:ascii="Arial" w:hAnsi="Arial" w:cs="Arial"/>
          <w:sz w:val="23"/>
          <w:szCs w:val="23"/>
        </w:rPr>
        <w:t>В виду отсутствия специ</w:t>
      </w:r>
      <w:r>
        <w:rPr>
          <w:rFonts w:ascii="Arial" w:hAnsi="Arial" w:cs="Arial"/>
          <w:sz w:val="23"/>
          <w:szCs w:val="23"/>
        </w:rPr>
        <w:t>ализированной техники в сельском</w:t>
      </w:r>
      <w:r w:rsidRPr="00D709C1">
        <w:rPr>
          <w:rFonts w:ascii="Arial" w:hAnsi="Arial" w:cs="Arial"/>
          <w:sz w:val="23"/>
          <w:szCs w:val="23"/>
        </w:rPr>
        <w:t xml:space="preserve"> поселении самым острым и наболевшим остается вопрос  обработки проезжей части автомобильных дорог поселения при гололеде пескосмесью в зимний период. На сегодняшний момент данный вопрос остается открытым так, как  в МУП «Жилкомхоз» имеется одна единица техники (КДМ), которая первоначально обслуживает улицы поселка, «да» В.В.Кириленко «идет нам на встречу»,</w:t>
      </w:r>
      <w:r>
        <w:rPr>
          <w:rFonts w:ascii="Arial" w:hAnsi="Arial" w:cs="Arial"/>
          <w:sz w:val="23"/>
          <w:szCs w:val="23"/>
        </w:rPr>
        <w:t xml:space="preserve"> </w:t>
      </w:r>
      <w:r w:rsidRPr="00D709C1">
        <w:rPr>
          <w:rFonts w:ascii="Arial" w:hAnsi="Arial" w:cs="Arial"/>
          <w:sz w:val="23"/>
          <w:szCs w:val="23"/>
        </w:rPr>
        <w:t xml:space="preserve">но в тоже время имелись случаи столкновения машин  в населенном пункте, и </w:t>
      </w:r>
      <w:r>
        <w:rPr>
          <w:rFonts w:ascii="Arial" w:hAnsi="Arial" w:cs="Arial"/>
          <w:sz w:val="23"/>
          <w:szCs w:val="23"/>
        </w:rPr>
        <w:t xml:space="preserve"> неоднократные случаи из-за скользкости водители не справлялись  с управлением, и </w:t>
      </w:r>
      <w:r w:rsidRPr="00D709C1">
        <w:rPr>
          <w:rFonts w:ascii="Arial" w:hAnsi="Arial" w:cs="Arial"/>
          <w:sz w:val="23"/>
          <w:szCs w:val="23"/>
        </w:rPr>
        <w:t xml:space="preserve"> </w:t>
      </w:r>
      <w:r w:rsidRPr="00F241A4">
        <w:rPr>
          <w:rStyle w:val="afc"/>
          <w:rFonts w:ascii="Arial" w:hAnsi="Arial" w:cs="Arial"/>
          <w:b w:val="0"/>
          <w:color w:val="333333"/>
          <w:sz w:val="23"/>
          <w:szCs w:val="23"/>
          <w:shd w:val="clear" w:color="auto" w:fill="FFFFFF"/>
        </w:rPr>
        <w:t>съезжали с дороги</w:t>
      </w:r>
      <w:r w:rsidRPr="00F241A4">
        <w:rPr>
          <w:rFonts w:ascii="Arial" w:hAnsi="Arial" w:cs="Arial"/>
          <w:b/>
          <w:sz w:val="23"/>
          <w:szCs w:val="23"/>
        </w:rPr>
        <w:t>.</w:t>
      </w:r>
      <w:r w:rsidRPr="00D709C1">
        <w:rPr>
          <w:rFonts w:ascii="Arial" w:hAnsi="Arial" w:cs="Arial"/>
          <w:sz w:val="23"/>
          <w:szCs w:val="23"/>
        </w:rPr>
        <w:t xml:space="preserve">  </w:t>
      </w:r>
    </w:p>
    <w:p w:rsidR="00D709C1" w:rsidRPr="00D709C1" w:rsidRDefault="00B50EC1" w:rsidP="00D709C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</w:t>
      </w:r>
      <w:r w:rsidR="0060243B" w:rsidRPr="00D709C1">
        <w:rPr>
          <w:rFonts w:ascii="Arial" w:hAnsi="Arial" w:cs="Arial"/>
          <w:sz w:val="23"/>
          <w:szCs w:val="23"/>
        </w:rPr>
        <w:t xml:space="preserve">    </w:t>
      </w:r>
      <w:r w:rsidR="00141D37" w:rsidRPr="00D709C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60243B" w:rsidRPr="00D709C1">
        <w:rPr>
          <w:rFonts w:ascii="Arial" w:hAnsi="Arial" w:cs="Arial"/>
          <w:sz w:val="23"/>
          <w:szCs w:val="23"/>
        </w:rPr>
        <w:t xml:space="preserve"> </w:t>
      </w:r>
      <w:r w:rsidR="00DD3AC1" w:rsidRPr="00D709C1">
        <w:rPr>
          <w:rFonts w:ascii="Arial" w:hAnsi="Arial" w:cs="Arial"/>
          <w:sz w:val="23"/>
          <w:szCs w:val="23"/>
        </w:rPr>
        <w:t xml:space="preserve">По результатам рассмотрения обращений </w:t>
      </w:r>
      <w:r w:rsidR="0060243B" w:rsidRPr="00D709C1">
        <w:rPr>
          <w:rFonts w:ascii="Arial" w:hAnsi="Arial" w:cs="Arial"/>
          <w:sz w:val="23"/>
          <w:szCs w:val="23"/>
        </w:rPr>
        <w:t xml:space="preserve">всем обратившимся гражданам </w:t>
      </w:r>
      <w:r w:rsidR="00DD3AC1" w:rsidRPr="00D709C1">
        <w:rPr>
          <w:rFonts w:ascii="Arial" w:hAnsi="Arial" w:cs="Arial"/>
          <w:sz w:val="23"/>
          <w:szCs w:val="23"/>
        </w:rPr>
        <w:t xml:space="preserve"> даны исчерпывающие разъяснения по интересующим их вопросам.</w:t>
      </w:r>
    </w:p>
    <w:p w:rsidR="00D709C1" w:rsidRDefault="00D709C1" w:rsidP="00D709C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D709C1" w:rsidRDefault="00D709C1" w:rsidP="00D709C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DD3AC1" w:rsidRPr="00D709C1" w:rsidRDefault="00153381" w:rsidP="00D709C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 xml:space="preserve"> Глава сельского поселения                                      </w:t>
      </w:r>
      <w:r w:rsidR="00141D37" w:rsidRPr="00D709C1">
        <w:rPr>
          <w:rFonts w:ascii="Arial" w:hAnsi="Arial" w:cs="Arial"/>
          <w:sz w:val="23"/>
          <w:szCs w:val="23"/>
        </w:rPr>
        <w:t xml:space="preserve">       </w:t>
      </w:r>
      <w:r w:rsidRPr="00D709C1">
        <w:rPr>
          <w:rFonts w:ascii="Arial" w:hAnsi="Arial" w:cs="Arial"/>
          <w:sz w:val="23"/>
          <w:szCs w:val="23"/>
        </w:rPr>
        <w:t>Л.П.Краснобаева</w:t>
      </w:r>
    </w:p>
    <w:p w:rsidR="00BD5DF6" w:rsidRPr="00D709C1" w:rsidRDefault="000320FE" w:rsidP="00153381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D709C1">
        <w:rPr>
          <w:rFonts w:ascii="Arial" w:hAnsi="Arial" w:cs="Arial"/>
          <w:sz w:val="23"/>
          <w:szCs w:val="23"/>
        </w:rPr>
        <w:tab/>
      </w:r>
      <w:r w:rsidRPr="00D709C1">
        <w:rPr>
          <w:rFonts w:ascii="Arial" w:hAnsi="Arial" w:cs="Arial"/>
          <w:sz w:val="23"/>
          <w:szCs w:val="23"/>
        </w:rPr>
        <w:tab/>
      </w:r>
    </w:p>
    <w:sectPr w:rsidR="00BD5DF6" w:rsidRPr="00D709C1" w:rsidSect="004262C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D9C" w:rsidRDefault="00EA0D9C">
      <w:pPr>
        <w:spacing w:after="0" w:line="240" w:lineRule="auto"/>
      </w:pPr>
      <w:r>
        <w:separator/>
      </w:r>
    </w:p>
  </w:endnote>
  <w:endnote w:type="continuationSeparator" w:id="1">
    <w:p w:rsidR="00EA0D9C" w:rsidRDefault="00EA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D9C" w:rsidRDefault="00EA0D9C">
      <w:pPr>
        <w:spacing w:after="0" w:line="240" w:lineRule="auto"/>
      </w:pPr>
      <w:r>
        <w:separator/>
      </w:r>
    </w:p>
  </w:footnote>
  <w:footnote w:type="continuationSeparator" w:id="1">
    <w:p w:rsidR="00EA0D9C" w:rsidRDefault="00EA0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F13BD"/>
    <w:multiLevelType w:val="hybridMultilevel"/>
    <w:tmpl w:val="EA56676E"/>
    <w:lvl w:ilvl="0" w:tplc="5EBEFEB2">
      <w:start w:val="1"/>
      <w:numFmt w:val="decimal"/>
      <w:lvlText w:val="%1."/>
      <w:lvlJc w:val="left"/>
      <w:pPr>
        <w:ind w:left="720" w:hanging="360"/>
      </w:pPr>
    </w:lvl>
    <w:lvl w:ilvl="1" w:tplc="87820F9A">
      <w:start w:val="1"/>
      <w:numFmt w:val="lowerLetter"/>
      <w:lvlText w:val="%2."/>
      <w:lvlJc w:val="left"/>
      <w:pPr>
        <w:ind w:left="1440" w:hanging="360"/>
      </w:pPr>
    </w:lvl>
    <w:lvl w:ilvl="2" w:tplc="D77C29F8">
      <w:start w:val="1"/>
      <w:numFmt w:val="lowerRoman"/>
      <w:lvlText w:val="%3."/>
      <w:lvlJc w:val="right"/>
      <w:pPr>
        <w:ind w:left="2160" w:hanging="180"/>
      </w:pPr>
    </w:lvl>
    <w:lvl w:ilvl="3" w:tplc="5414FF66">
      <w:start w:val="1"/>
      <w:numFmt w:val="decimal"/>
      <w:lvlText w:val="%4."/>
      <w:lvlJc w:val="left"/>
      <w:pPr>
        <w:ind w:left="2880" w:hanging="360"/>
      </w:pPr>
    </w:lvl>
    <w:lvl w:ilvl="4" w:tplc="967A6014">
      <w:start w:val="1"/>
      <w:numFmt w:val="lowerLetter"/>
      <w:lvlText w:val="%5."/>
      <w:lvlJc w:val="left"/>
      <w:pPr>
        <w:ind w:left="3600" w:hanging="360"/>
      </w:pPr>
    </w:lvl>
    <w:lvl w:ilvl="5" w:tplc="7754702A">
      <w:start w:val="1"/>
      <w:numFmt w:val="lowerRoman"/>
      <w:lvlText w:val="%6."/>
      <w:lvlJc w:val="right"/>
      <w:pPr>
        <w:ind w:left="4320" w:hanging="180"/>
      </w:pPr>
    </w:lvl>
    <w:lvl w:ilvl="6" w:tplc="9B46729A">
      <w:start w:val="1"/>
      <w:numFmt w:val="decimal"/>
      <w:lvlText w:val="%7."/>
      <w:lvlJc w:val="left"/>
      <w:pPr>
        <w:ind w:left="5040" w:hanging="360"/>
      </w:pPr>
    </w:lvl>
    <w:lvl w:ilvl="7" w:tplc="F8F2248C">
      <w:start w:val="1"/>
      <w:numFmt w:val="lowerLetter"/>
      <w:lvlText w:val="%8."/>
      <w:lvlJc w:val="left"/>
      <w:pPr>
        <w:ind w:left="5760" w:hanging="360"/>
      </w:pPr>
    </w:lvl>
    <w:lvl w:ilvl="8" w:tplc="75F81A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DF6"/>
    <w:rsid w:val="000320FE"/>
    <w:rsid w:val="000336E5"/>
    <w:rsid w:val="000F754C"/>
    <w:rsid w:val="00141D37"/>
    <w:rsid w:val="00153381"/>
    <w:rsid w:val="001732A7"/>
    <w:rsid w:val="00227DDB"/>
    <w:rsid w:val="00230B6D"/>
    <w:rsid w:val="002A108D"/>
    <w:rsid w:val="002A28AE"/>
    <w:rsid w:val="002D6AF3"/>
    <w:rsid w:val="0039005D"/>
    <w:rsid w:val="003909C5"/>
    <w:rsid w:val="004012B2"/>
    <w:rsid w:val="004109D1"/>
    <w:rsid w:val="004154DD"/>
    <w:rsid w:val="004262C6"/>
    <w:rsid w:val="004F3498"/>
    <w:rsid w:val="00541747"/>
    <w:rsid w:val="00563F10"/>
    <w:rsid w:val="00565525"/>
    <w:rsid w:val="0060243B"/>
    <w:rsid w:val="0063065D"/>
    <w:rsid w:val="00653FC8"/>
    <w:rsid w:val="00697DF0"/>
    <w:rsid w:val="006D30E7"/>
    <w:rsid w:val="0070111D"/>
    <w:rsid w:val="007F12C9"/>
    <w:rsid w:val="00835E71"/>
    <w:rsid w:val="00836309"/>
    <w:rsid w:val="00836C24"/>
    <w:rsid w:val="00933A94"/>
    <w:rsid w:val="009C2F8E"/>
    <w:rsid w:val="009F0D99"/>
    <w:rsid w:val="00A14F6B"/>
    <w:rsid w:val="00A5507E"/>
    <w:rsid w:val="00A5570F"/>
    <w:rsid w:val="00B50EC1"/>
    <w:rsid w:val="00BD5DF6"/>
    <w:rsid w:val="00C31787"/>
    <w:rsid w:val="00C377F5"/>
    <w:rsid w:val="00C57723"/>
    <w:rsid w:val="00C74D1A"/>
    <w:rsid w:val="00CA0C94"/>
    <w:rsid w:val="00CA644A"/>
    <w:rsid w:val="00D501CA"/>
    <w:rsid w:val="00D64455"/>
    <w:rsid w:val="00D709C1"/>
    <w:rsid w:val="00D92D13"/>
    <w:rsid w:val="00D97A40"/>
    <w:rsid w:val="00DA57DD"/>
    <w:rsid w:val="00DD3AC1"/>
    <w:rsid w:val="00E147A2"/>
    <w:rsid w:val="00E76A33"/>
    <w:rsid w:val="00EA0D9C"/>
    <w:rsid w:val="00EC499F"/>
    <w:rsid w:val="00EE7298"/>
    <w:rsid w:val="00F12377"/>
    <w:rsid w:val="00F241A4"/>
    <w:rsid w:val="00F45F4A"/>
    <w:rsid w:val="00FB3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C6"/>
  </w:style>
  <w:style w:type="paragraph" w:styleId="1">
    <w:name w:val="heading 1"/>
    <w:basedOn w:val="a"/>
    <w:next w:val="a"/>
    <w:link w:val="10"/>
    <w:uiPriority w:val="9"/>
    <w:qFormat/>
    <w:rsid w:val="004262C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62C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262C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262C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62C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262C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262C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262C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262C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2C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262C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262C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262C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262C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262C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262C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262C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262C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262C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262C6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262C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262C6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262C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62C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262C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262C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262C6"/>
    <w:rPr>
      <w:i/>
    </w:rPr>
  </w:style>
  <w:style w:type="paragraph" w:styleId="aa">
    <w:name w:val="header"/>
    <w:basedOn w:val="a"/>
    <w:link w:val="ab"/>
    <w:uiPriority w:val="99"/>
    <w:unhideWhenUsed/>
    <w:rsid w:val="004262C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262C6"/>
  </w:style>
  <w:style w:type="paragraph" w:styleId="ac">
    <w:name w:val="footer"/>
    <w:basedOn w:val="a"/>
    <w:link w:val="ad"/>
    <w:uiPriority w:val="99"/>
    <w:unhideWhenUsed/>
    <w:rsid w:val="004262C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262C6"/>
  </w:style>
  <w:style w:type="paragraph" w:styleId="ae">
    <w:name w:val="caption"/>
    <w:basedOn w:val="a"/>
    <w:next w:val="a"/>
    <w:uiPriority w:val="35"/>
    <w:semiHidden/>
    <w:unhideWhenUsed/>
    <w:qFormat/>
    <w:rsid w:val="004262C6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4262C6"/>
  </w:style>
  <w:style w:type="table" w:customStyle="1" w:styleId="TableGridLight">
    <w:name w:val="Table Grid Light"/>
    <w:basedOn w:val="a1"/>
    <w:uiPriority w:val="59"/>
    <w:rsid w:val="004262C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262C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26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262C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262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4262C6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4262C6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4262C6"/>
    <w:rPr>
      <w:sz w:val="18"/>
    </w:rPr>
  </w:style>
  <w:style w:type="character" w:styleId="af2">
    <w:name w:val="footnote reference"/>
    <w:basedOn w:val="a0"/>
    <w:uiPriority w:val="99"/>
    <w:unhideWhenUsed/>
    <w:rsid w:val="004262C6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4262C6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4262C6"/>
    <w:rPr>
      <w:sz w:val="20"/>
    </w:rPr>
  </w:style>
  <w:style w:type="character" w:styleId="af5">
    <w:name w:val="endnote reference"/>
    <w:basedOn w:val="a0"/>
    <w:uiPriority w:val="99"/>
    <w:semiHidden/>
    <w:unhideWhenUsed/>
    <w:rsid w:val="004262C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62C6"/>
    <w:pPr>
      <w:spacing w:after="57"/>
    </w:pPr>
  </w:style>
  <w:style w:type="paragraph" w:styleId="23">
    <w:name w:val="toc 2"/>
    <w:basedOn w:val="a"/>
    <w:next w:val="a"/>
    <w:uiPriority w:val="39"/>
    <w:unhideWhenUsed/>
    <w:rsid w:val="004262C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262C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262C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262C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262C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262C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262C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262C6"/>
    <w:pPr>
      <w:spacing w:after="57"/>
      <w:ind w:left="2268"/>
    </w:pPr>
  </w:style>
  <w:style w:type="paragraph" w:styleId="af6">
    <w:name w:val="TOC Heading"/>
    <w:uiPriority w:val="39"/>
    <w:unhideWhenUsed/>
    <w:rsid w:val="004262C6"/>
  </w:style>
  <w:style w:type="paragraph" w:styleId="af7">
    <w:name w:val="table of figures"/>
    <w:basedOn w:val="a"/>
    <w:next w:val="a"/>
    <w:uiPriority w:val="99"/>
    <w:unhideWhenUsed/>
    <w:rsid w:val="004262C6"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rsid w:val="0042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262C6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426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4262C6"/>
    <w:pPr>
      <w:ind w:left="720"/>
      <w:contextualSpacing/>
    </w:pPr>
  </w:style>
  <w:style w:type="character" w:styleId="afc">
    <w:name w:val="Strong"/>
    <w:basedOn w:val="a0"/>
    <w:uiPriority w:val="22"/>
    <w:qFormat/>
    <w:rsid w:val="00F241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Пользователь Windows</cp:lastModifiedBy>
  <cp:revision>24</cp:revision>
  <cp:lastPrinted>2025-02-17T14:01:00Z</cp:lastPrinted>
  <dcterms:created xsi:type="dcterms:W3CDTF">2025-10-13T08:44:00Z</dcterms:created>
  <dcterms:modified xsi:type="dcterms:W3CDTF">2025-10-15T06:57:00Z</dcterms:modified>
</cp:coreProperties>
</file>