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156" w:rsidRPr="0082766B" w:rsidRDefault="002A3EC9" w:rsidP="00B6337C">
      <w:pPr>
        <w:spacing w:line="276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>О результатах работы внутреннего муниципального финансово</w:t>
      </w:r>
      <w:bookmarkStart w:id="0" w:name="_GoBack"/>
      <w:bookmarkEnd w:id="0"/>
      <w:r w:rsidRPr="0082766B">
        <w:rPr>
          <w:rFonts w:ascii="Arial" w:hAnsi="Arial" w:cs="Arial"/>
          <w:sz w:val="24"/>
          <w:szCs w:val="24"/>
        </w:rPr>
        <w:t>го контроля администрации Должанского района в 2024 году, планы и задачи на 2025 год.</w:t>
      </w:r>
    </w:p>
    <w:p w:rsidR="00D14156" w:rsidRPr="0082766B" w:rsidRDefault="00D14156" w:rsidP="00B6337C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:rsidR="000145C0" w:rsidRPr="0082766B" w:rsidRDefault="000145C0" w:rsidP="00B6337C">
      <w:pPr>
        <w:spacing w:line="276" w:lineRule="auto"/>
        <w:ind w:left="-426" w:firstLine="426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 xml:space="preserve">     Администрация Должанского района Орловской области является органом, </w:t>
      </w:r>
    </w:p>
    <w:p w:rsidR="002C36F1" w:rsidRPr="0082766B" w:rsidRDefault="00A06F06" w:rsidP="00B6337C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>(</w:t>
      </w:r>
      <w:r w:rsidR="000145C0" w:rsidRPr="0082766B">
        <w:rPr>
          <w:rFonts w:ascii="Arial" w:hAnsi="Arial" w:cs="Arial"/>
          <w:sz w:val="24"/>
          <w:szCs w:val="24"/>
        </w:rPr>
        <w:t xml:space="preserve">уполномоченным на </w:t>
      </w:r>
      <w:r w:rsidR="00E20D4F" w:rsidRPr="0082766B">
        <w:rPr>
          <w:rFonts w:ascii="Arial" w:hAnsi="Arial" w:cs="Arial"/>
          <w:sz w:val="24"/>
          <w:szCs w:val="24"/>
        </w:rPr>
        <w:t>осуществление</w:t>
      </w:r>
      <w:r w:rsidRPr="0082766B">
        <w:rPr>
          <w:rFonts w:ascii="Arial" w:hAnsi="Arial" w:cs="Arial"/>
          <w:sz w:val="24"/>
          <w:szCs w:val="24"/>
        </w:rPr>
        <w:t>)</w:t>
      </w:r>
      <w:r w:rsidR="00E20D4F" w:rsidRPr="0082766B">
        <w:rPr>
          <w:rFonts w:ascii="Arial" w:hAnsi="Arial" w:cs="Arial"/>
          <w:sz w:val="24"/>
          <w:szCs w:val="24"/>
        </w:rPr>
        <w:t xml:space="preserve"> внутреннего муниципального финансового контроля в соответствии со статьёй 265 Бюджетного кодекса.</w:t>
      </w:r>
      <w:r w:rsidR="002C36F1" w:rsidRPr="0082766B">
        <w:rPr>
          <w:rFonts w:ascii="Arial" w:hAnsi="Arial" w:cs="Arial"/>
          <w:sz w:val="24"/>
          <w:szCs w:val="24"/>
        </w:rPr>
        <w:t xml:space="preserve"> Орган контроля создан внутри системы органа власти, потому и контроль – внутренний.</w:t>
      </w:r>
    </w:p>
    <w:p w:rsidR="00D17BAB" w:rsidRPr="0082766B" w:rsidRDefault="00AD7DF6" w:rsidP="00B6337C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 xml:space="preserve">     </w:t>
      </w:r>
      <w:r w:rsidR="007F7CFB" w:rsidRPr="0082766B">
        <w:rPr>
          <w:rFonts w:ascii="Arial" w:hAnsi="Arial" w:cs="Arial"/>
          <w:sz w:val="24"/>
          <w:szCs w:val="24"/>
        </w:rPr>
        <w:t>О</w:t>
      </w:r>
      <w:r w:rsidRPr="0082766B">
        <w:rPr>
          <w:rFonts w:ascii="Arial" w:hAnsi="Arial" w:cs="Arial"/>
          <w:sz w:val="24"/>
          <w:szCs w:val="24"/>
        </w:rPr>
        <w:t xml:space="preserve">рган внутреннего муниципального финансового контроля </w:t>
      </w:r>
      <w:r w:rsidR="007F7CFB" w:rsidRPr="0082766B">
        <w:rPr>
          <w:rFonts w:ascii="Arial" w:hAnsi="Arial" w:cs="Arial"/>
          <w:sz w:val="24"/>
          <w:szCs w:val="24"/>
        </w:rPr>
        <w:t xml:space="preserve">осуществляет контроль в финансово-бюджетной сфере в соответствии с полномочиями, которые </w:t>
      </w:r>
      <w:r w:rsidR="008E6231" w:rsidRPr="0082766B">
        <w:rPr>
          <w:rFonts w:ascii="Arial" w:hAnsi="Arial" w:cs="Arial"/>
          <w:sz w:val="24"/>
          <w:szCs w:val="24"/>
        </w:rPr>
        <w:t>определены статьёй</w:t>
      </w:r>
      <w:r w:rsidRPr="0082766B">
        <w:rPr>
          <w:rFonts w:ascii="Arial" w:hAnsi="Arial" w:cs="Arial"/>
          <w:sz w:val="24"/>
          <w:szCs w:val="24"/>
        </w:rPr>
        <w:t xml:space="preserve"> 269.2 Б</w:t>
      </w:r>
      <w:r w:rsidR="008E6231" w:rsidRPr="0082766B">
        <w:rPr>
          <w:rFonts w:ascii="Arial" w:hAnsi="Arial" w:cs="Arial"/>
          <w:sz w:val="24"/>
          <w:szCs w:val="24"/>
        </w:rPr>
        <w:t>юджетного кодекса</w:t>
      </w:r>
      <w:r w:rsidRPr="0082766B">
        <w:rPr>
          <w:rFonts w:ascii="Arial" w:hAnsi="Arial" w:cs="Arial"/>
          <w:sz w:val="24"/>
          <w:szCs w:val="24"/>
        </w:rPr>
        <w:t>:</w:t>
      </w:r>
      <w:r w:rsidR="00BC38F7" w:rsidRPr="0082766B">
        <w:rPr>
          <w:rFonts w:ascii="Arial" w:hAnsi="Arial" w:cs="Arial"/>
          <w:sz w:val="24"/>
          <w:szCs w:val="24"/>
        </w:rPr>
        <w:t xml:space="preserve"> </w:t>
      </w:r>
    </w:p>
    <w:p w:rsidR="00D17BAB" w:rsidRPr="0082766B" w:rsidRDefault="00D17BAB" w:rsidP="00B6337C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>- контроль за соблюдением положений правовых актов, регулирующих бюджетные правоотношения, в том числе устанавливающих требования к бухгалтерскому учету</w:t>
      </w:r>
      <w:r w:rsidR="00B6337C">
        <w:rPr>
          <w:rFonts w:ascii="Arial" w:hAnsi="Arial" w:cs="Arial"/>
          <w:sz w:val="24"/>
          <w:szCs w:val="24"/>
        </w:rPr>
        <w:t xml:space="preserve">     </w:t>
      </w:r>
      <w:r w:rsidRPr="0082766B">
        <w:rPr>
          <w:rFonts w:ascii="Arial" w:hAnsi="Arial" w:cs="Arial"/>
          <w:sz w:val="24"/>
          <w:szCs w:val="24"/>
        </w:rPr>
        <w:t xml:space="preserve"> и составлению и представлению бухгалтерской (финансовой) отчетности муниципальных учреждений;</w:t>
      </w:r>
    </w:p>
    <w:p w:rsidR="00D17BAB" w:rsidRPr="0082766B" w:rsidRDefault="00D17BAB" w:rsidP="00B6337C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 xml:space="preserve">- </w:t>
      </w:r>
      <w:r w:rsidR="00097316" w:rsidRPr="0082766B">
        <w:rPr>
          <w:rFonts w:ascii="Arial" w:hAnsi="Arial" w:cs="Arial"/>
          <w:sz w:val="24"/>
          <w:szCs w:val="24"/>
        </w:rPr>
        <w:t xml:space="preserve">контроль за соблюдением </w:t>
      </w:r>
      <w:r w:rsidR="00526F8D" w:rsidRPr="0082766B">
        <w:rPr>
          <w:rFonts w:ascii="Arial" w:hAnsi="Arial" w:cs="Arial"/>
          <w:sz w:val="24"/>
          <w:szCs w:val="24"/>
        </w:rPr>
        <w:t>условий</w:t>
      </w:r>
      <w:r w:rsidR="00097316" w:rsidRPr="0082766B">
        <w:rPr>
          <w:rFonts w:ascii="Arial" w:hAnsi="Arial" w:cs="Arial"/>
          <w:sz w:val="24"/>
          <w:szCs w:val="24"/>
        </w:rPr>
        <w:t xml:space="preserve"> договоров и соглашени</w:t>
      </w:r>
      <w:r w:rsidR="002C0EE7" w:rsidRPr="0082766B">
        <w:rPr>
          <w:rFonts w:ascii="Arial" w:hAnsi="Arial" w:cs="Arial"/>
          <w:sz w:val="24"/>
          <w:szCs w:val="24"/>
        </w:rPr>
        <w:t xml:space="preserve">й о выделении бюджетных средств; </w:t>
      </w:r>
    </w:p>
    <w:p w:rsidR="002C0EE7" w:rsidRPr="0082766B" w:rsidRDefault="002C0EE7" w:rsidP="00B6337C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>- контроль за достоверностью отчетов о результатах использования бюджетных средств</w:t>
      </w:r>
      <w:r w:rsidR="005133C9" w:rsidRPr="0082766B">
        <w:rPr>
          <w:rFonts w:ascii="Arial" w:hAnsi="Arial" w:cs="Arial"/>
          <w:sz w:val="24"/>
          <w:szCs w:val="24"/>
        </w:rPr>
        <w:t>.</w:t>
      </w:r>
    </w:p>
    <w:p w:rsidR="005133C9" w:rsidRPr="0082766B" w:rsidRDefault="005133C9" w:rsidP="00B6337C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 xml:space="preserve">     А также </w:t>
      </w:r>
      <w:r w:rsidR="004034BE" w:rsidRPr="0082766B">
        <w:rPr>
          <w:rFonts w:ascii="Arial" w:hAnsi="Arial" w:cs="Arial"/>
          <w:sz w:val="24"/>
          <w:szCs w:val="24"/>
        </w:rPr>
        <w:t xml:space="preserve">контроль в сфере закупок, предусмотренный </w:t>
      </w:r>
      <w:r w:rsidRPr="0082766B">
        <w:rPr>
          <w:rFonts w:ascii="Arial" w:hAnsi="Arial" w:cs="Arial"/>
          <w:sz w:val="24"/>
          <w:szCs w:val="24"/>
        </w:rPr>
        <w:t>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 w:rsidR="00DC7A8D" w:rsidRPr="0082766B">
        <w:rPr>
          <w:rFonts w:ascii="Arial" w:hAnsi="Arial" w:cs="Arial"/>
          <w:sz w:val="24"/>
          <w:szCs w:val="24"/>
        </w:rPr>
        <w:t>.</w:t>
      </w:r>
      <w:r w:rsidRPr="0082766B">
        <w:rPr>
          <w:rFonts w:ascii="Arial" w:hAnsi="Arial" w:cs="Arial"/>
          <w:sz w:val="24"/>
          <w:szCs w:val="24"/>
        </w:rPr>
        <w:t xml:space="preserve"> </w:t>
      </w:r>
    </w:p>
    <w:p w:rsidR="000B5333" w:rsidRPr="0082766B" w:rsidRDefault="00C57C53" w:rsidP="00B6337C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 xml:space="preserve">     </w:t>
      </w:r>
      <w:r w:rsidR="007D56BC" w:rsidRPr="0082766B">
        <w:rPr>
          <w:rFonts w:ascii="Arial" w:hAnsi="Arial" w:cs="Arial"/>
          <w:sz w:val="24"/>
          <w:szCs w:val="24"/>
        </w:rPr>
        <w:t>Д</w:t>
      </w:r>
      <w:r w:rsidRPr="0082766B">
        <w:rPr>
          <w:rFonts w:ascii="Arial" w:hAnsi="Arial" w:cs="Arial"/>
          <w:sz w:val="24"/>
          <w:szCs w:val="24"/>
        </w:rPr>
        <w:t>олжностными лицами</w:t>
      </w:r>
      <w:r w:rsidR="007D56BC" w:rsidRPr="0082766B">
        <w:rPr>
          <w:rFonts w:ascii="Arial" w:hAnsi="Arial" w:cs="Arial"/>
          <w:sz w:val="24"/>
          <w:szCs w:val="24"/>
        </w:rPr>
        <w:t xml:space="preserve"> органа контроля</w:t>
      </w:r>
      <w:r w:rsidRPr="0082766B">
        <w:rPr>
          <w:rFonts w:ascii="Arial" w:hAnsi="Arial" w:cs="Arial"/>
          <w:sz w:val="24"/>
          <w:szCs w:val="24"/>
        </w:rPr>
        <w:t xml:space="preserve">, осуществляющими контрольную деятельность, являются: </w:t>
      </w:r>
      <w:r w:rsidR="007D56BC" w:rsidRPr="0082766B">
        <w:rPr>
          <w:rFonts w:ascii="Arial" w:hAnsi="Arial" w:cs="Arial"/>
          <w:sz w:val="24"/>
          <w:szCs w:val="24"/>
        </w:rPr>
        <w:t xml:space="preserve">руководитель органа контроля – глава </w:t>
      </w:r>
      <w:r w:rsidR="00DE3E45" w:rsidRPr="0082766B">
        <w:rPr>
          <w:rFonts w:ascii="Arial" w:hAnsi="Arial" w:cs="Arial"/>
          <w:sz w:val="24"/>
          <w:szCs w:val="24"/>
        </w:rPr>
        <w:t xml:space="preserve">Должанского района, </w:t>
      </w:r>
      <w:r w:rsidR="009C0FD9" w:rsidRPr="0082766B">
        <w:rPr>
          <w:rFonts w:ascii="Arial" w:hAnsi="Arial" w:cs="Arial"/>
          <w:sz w:val="24"/>
          <w:szCs w:val="24"/>
        </w:rPr>
        <w:t xml:space="preserve">главный специалист по внутреннему муниципальному финансовому контролю, </w:t>
      </w:r>
      <w:r w:rsidR="000B5333" w:rsidRPr="0082766B">
        <w:rPr>
          <w:rFonts w:ascii="Arial" w:hAnsi="Arial" w:cs="Arial"/>
          <w:sz w:val="24"/>
          <w:szCs w:val="24"/>
        </w:rPr>
        <w:t xml:space="preserve">ответственный за осуществление </w:t>
      </w:r>
      <w:r w:rsidR="00DE3E45" w:rsidRPr="0082766B">
        <w:rPr>
          <w:rFonts w:ascii="Arial" w:hAnsi="Arial" w:cs="Arial"/>
          <w:sz w:val="24"/>
          <w:szCs w:val="24"/>
        </w:rPr>
        <w:t xml:space="preserve">и документальное оформление </w:t>
      </w:r>
      <w:r w:rsidR="000B5333" w:rsidRPr="0082766B">
        <w:rPr>
          <w:rFonts w:ascii="Arial" w:hAnsi="Arial" w:cs="Arial"/>
          <w:sz w:val="24"/>
          <w:szCs w:val="24"/>
        </w:rPr>
        <w:t xml:space="preserve">контрольных мероприятий. </w:t>
      </w:r>
    </w:p>
    <w:p w:rsidR="00D267F6" w:rsidRPr="0082766B" w:rsidRDefault="00632037" w:rsidP="00B6337C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 xml:space="preserve">     При осуществлении контрольной деятельности </w:t>
      </w:r>
      <w:r w:rsidR="00D267F6" w:rsidRPr="0082766B">
        <w:rPr>
          <w:rFonts w:ascii="Arial" w:hAnsi="Arial" w:cs="Arial"/>
          <w:sz w:val="24"/>
          <w:szCs w:val="24"/>
        </w:rPr>
        <w:t xml:space="preserve">должностные лица </w:t>
      </w:r>
      <w:r w:rsidR="008E1BD9" w:rsidRPr="0082766B">
        <w:rPr>
          <w:rFonts w:ascii="Arial" w:hAnsi="Arial" w:cs="Arial"/>
          <w:sz w:val="24"/>
          <w:szCs w:val="24"/>
        </w:rPr>
        <w:t xml:space="preserve">органа контроля </w:t>
      </w:r>
      <w:r w:rsidR="00D267F6" w:rsidRPr="0082766B">
        <w:rPr>
          <w:rFonts w:ascii="Arial" w:hAnsi="Arial" w:cs="Arial"/>
          <w:sz w:val="24"/>
          <w:szCs w:val="24"/>
        </w:rPr>
        <w:t xml:space="preserve">должны быть независимы от объектов муниципального финансового контроля </w:t>
      </w:r>
      <w:r w:rsidR="00B6337C">
        <w:rPr>
          <w:rFonts w:ascii="Arial" w:hAnsi="Arial" w:cs="Arial"/>
          <w:sz w:val="24"/>
          <w:szCs w:val="24"/>
        </w:rPr>
        <w:t xml:space="preserve">                  </w:t>
      </w:r>
      <w:r w:rsidR="00D267F6" w:rsidRPr="0082766B">
        <w:rPr>
          <w:rFonts w:ascii="Arial" w:hAnsi="Arial" w:cs="Arial"/>
          <w:sz w:val="24"/>
          <w:szCs w:val="24"/>
        </w:rPr>
        <w:t xml:space="preserve">и связанных с ними физических лиц в административном, финансовом </w:t>
      </w:r>
      <w:r w:rsidR="00B6337C">
        <w:rPr>
          <w:rFonts w:ascii="Arial" w:hAnsi="Arial" w:cs="Arial"/>
          <w:sz w:val="24"/>
          <w:szCs w:val="24"/>
        </w:rPr>
        <w:t xml:space="preserve">                                   </w:t>
      </w:r>
      <w:r w:rsidR="00D267F6" w:rsidRPr="0082766B">
        <w:rPr>
          <w:rFonts w:ascii="Arial" w:hAnsi="Arial" w:cs="Arial"/>
          <w:sz w:val="24"/>
          <w:szCs w:val="24"/>
        </w:rPr>
        <w:t>и функциональном отношении.</w:t>
      </w:r>
    </w:p>
    <w:p w:rsidR="00C41272" w:rsidRPr="0082766B" w:rsidRDefault="003A4F6E" w:rsidP="00B6337C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 xml:space="preserve">     </w:t>
      </w:r>
      <w:r w:rsidR="00B4613F" w:rsidRPr="0082766B">
        <w:rPr>
          <w:rFonts w:ascii="Arial" w:hAnsi="Arial" w:cs="Arial"/>
          <w:sz w:val="24"/>
          <w:szCs w:val="24"/>
        </w:rPr>
        <w:t>П</w:t>
      </w:r>
      <w:r w:rsidRPr="0082766B">
        <w:rPr>
          <w:rFonts w:ascii="Arial" w:hAnsi="Arial" w:cs="Arial"/>
          <w:sz w:val="24"/>
          <w:szCs w:val="24"/>
        </w:rPr>
        <w:t>ри осуществлении контрол</w:t>
      </w:r>
      <w:r w:rsidR="008A09DA" w:rsidRPr="0082766B">
        <w:rPr>
          <w:rFonts w:ascii="Arial" w:hAnsi="Arial" w:cs="Arial"/>
          <w:sz w:val="24"/>
          <w:szCs w:val="24"/>
        </w:rPr>
        <w:t>ьных мероприятий</w:t>
      </w:r>
      <w:r w:rsidRPr="0082766B">
        <w:rPr>
          <w:rFonts w:ascii="Arial" w:hAnsi="Arial" w:cs="Arial"/>
          <w:sz w:val="24"/>
          <w:szCs w:val="24"/>
        </w:rPr>
        <w:t xml:space="preserve"> </w:t>
      </w:r>
      <w:r w:rsidR="00B4613F" w:rsidRPr="0082766B">
        <w:rPr>
          <w:rFonts w:ascii="Arial" w:hAnsi="Arial" w:cs="Arial"/>
          <w:sz w:val="24"/>
          <w:szCs w:val="24"/>
        </w:rPr>
        <w:t xml:space="preserve">орган контроля </w:t>
      </w:r>
      <w:r w:rsidR="00081167" w:rsidRPr="0082766B">
        <w:rPr>
          <w:rFonts w:ascii="Arial" w:hAnsi="Arial" w:cs="Arial"/>
          <w:sz w:val="24"/>
          <w:szCs w:val="24"/>
        </w:rPr>
        <w:t>руководству</w:t>
      </w:r>
      <w:r w:rsidR="008A09DA" w:rsidRPr="0082766B">
        <w:rPr>
          <w:rFonts w:ascii="Arial" w:hAnsi="Arial" w:cs="Arial"/>
          <w:sz w:val="24"/>
          <w:szCs w:val="24"/>
        </w:rPr>
        <w:t>е</w:t>
      </w:r>
      <w:r w:rsidR="00081167" w:rsidRPr="0082766B">
        <w:rPr>
          <w:rFonts w:ascii="Arial" w:hAnsi="Arial" w:cs="Arial"/>
          <w:sz w:val="24"/>
          <w:szCs w:val="24"/>
        </w:rPr>
        <w:t>т</w:t>
      </w:r>
      <w:r w:rsidRPr="0082766B">
        <w:rPr>
          <w:rFonts w:ascii="Arial" w:hAnsi="Arial" w:cs="Arial"/>
          <w:sz w:val="24"/>
          <w:szCs w:val="24"/>
        </w:rPr>
        <w:t>ся федеральными стандартами, утвержденными нормативными правовыми актами Правительства Российской Федерации.</w:t>
      </w:r>
      <w:r w:rsidR="00E64F33" w:rsidRPr="0082766B">
        <w:rPr>
          <w:rFonts w:ascii="Arial" w:hAnsi="Arial" w:cs="Arial"/>
          <w:sz w:val="24"/>
          <w:szCs w:val="24"/>
        </w:rPr>
        <w:t xml:space="preserve"> </w:t>
      </w:r>
    </w:p>
    <w:p w:rsidR="00F6048D" w:rsidRPr="0082766B" w:rsidRDefault="00F6048D" w:rsidP="00B6337C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 xml:space="preserve">     Объектами муниципального финансового контроля являются: муниципальные учреждения</w:t>
      </w:r>
      <w:r w:rsidR="00E64F33" w:rsidRPr="0082766B">
        <w:rPr>
          <w:rFonts w:ascii="Arial" w:hAnsi="Arial" w:cs="Arial"/>
          <w:sz w:val="24"/>
          <w:szCs w:val="24"/>
        </w:rPr>
        <w:t xml:space="preserve"> (казённые и бюджетные)</w:t>
      </w:r>
      <w:r w:rsidRPr="0082766B">
        <w:rPr>
          <w:rFonts w:ascii="Arial" w:hAnsi="Arial" w:cs="Arial"/>
          <w:sz w:val="24"/>
          <w:szCs w:val="24"/>
        </w:rPr>
        <w:t>, муниципальные унитарные предприятия,</w:t>
      </w:r>
      <w:r w:rsidR="00DF0F4D" w:rsidRPr="0082766B">
        <w:rPr>
          <w:rFonts w:ascii="Arial" w:hAnsi="Arial" w:cs="Arial"/>
          <w:sz w:val="24"/>
          <w:szCs w:val="24"/>
        </w:rPr>
        <w:t xml:space="preserve"> администрации сельских поселений, городское поселение Долгое Орловской области.</w:t>
      </w:r>
      <w:r w:rsidRPr="0082766B">
        <w:rPr>
          <w:rFonts w:ascii="Arial" w:hAnsi="Arial" w:cs="Arial"/>
          <w:sz w:val="24"/>
          <w:szCs w:val="24"/>
        </w:rPr>
        <w:t xml:space="preserve"> </w:t>
      </w:r>
    </w:p>
    <w:p w:rsidR="002E52F3" w:rsidRPr="0082766B" w:rsidRDefault="002E52F3" w:rsidP="00B6337C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 xml:space="preserve">     В 2024 году проведены плановые и внеплановые проверки.</w:t>
      </w:r>
      <w:r w:rsidR="006F00EA" w:rsidRPr="0082766B">
        <w:rPr>
          <w:rFonts w:ascii="Arial" w:hAnsi="Arial" w:cs="Arial"/>
          <w:sz w:val="24"/>
          <w:szCs w:val="24"/>
        </w:rPr>
        <w:t xml:space="preserve">     </w:t>
      </w:r>
    </w:p>
    <w:p w:rsidR="00BD1ACA" w:rsidRPr="0082766B" w:rsidRDefault="00736609" w:rsidP="00B6337C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 xml:space="preserve">     В соответствии с планом контрольных мероприятий </w:t>
      </w:r>
      <w:r w:rsidR="00510AF9" w:rsidRPr="0082766B">
        <w:rPr>
          <w:rFonts w:ascii="Arial" w:hAnsi="Arial" w:cs="Arial"/>
          <w:sz w:val="24"/>
          <w:szCs w:val="24"/>
        </w:rPr>
        <w:t xml:space="preserve">по осуществлению внутреннего муниципального финансового контроля </w:t>
      </w:r>
      <w:r w:rsidR="002505DE" w:rsidRPr="0082766B">
        <w:rPr>
          <w:rFonts w:ascii="Arial" w:hAnsi="Arial" w:cs="Arial"/>
          <w:sz w:val="24"/>
          <w:szCs w:val="24"/>
        </w:rPr>
        <w:t xml:space="preserve">в сфере бюджетных </w:t>
      </w:r>
      <w:r w:rsidR="002505DE" w:rsidRPr="0082766B">
        <w:rPr>
          <w:rFonts w:ascii="Arial" w:hAnsi="Arial" w:cs="Arial"/>
          <w:sz w:val="24"/>
          <w:szCs w:val="24"/>
        </w:rPr>
        <w:lastRenderedPageBreak/>
        <w:t xml:space="preserve">правоотношений, контроля в сфере закупок </w:t>
      </w:r>
      <w:r w:rsidR="009F5788" w:rsidRPr="0082766B">
        <w:rPr>
          <w:rFonts w:ascii="Arial" w:hAnsi="Arial" w:cs="Arial"/>
          <w:sz w:val="24"/>
          <w:szCs w:val="24"/>
        </w:rPr>
        <w:t xml:space="preserve">на 2024 год, </w:t>
      </w:r>
      <w:r w:rsidR="00BD1ACA" w:rsidRPr="0082766B">
        <w:rPr>
          <w:rFonts w:ascii="Arial" w:hAnsi="Arial" w:cs="Arial"/>
          <w:sz w:val="24"/>
          <w:szCs w:val="24"/>
        </w:rPr>
        <w:t xml:space="preserve">утвержденным распоряжением администрации Должанского района от 28.12.2023 года </w:t>
      </w:r>
    </w:p>
    <w:p w:rsidR="006E2D22" w:rsidRPr="0082766B" w:rsidRDefault="00BD1ACA" w:rsidP="00B6337C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 xml:space="preserve">№ 594-р проведены 4 проверки финансово-хозяйственной деятельности, в том числе </w:t>
      </w:r>
      <w:r w:rsidR="000C2C05" w:rsidRPr="0082766B">
        <w:rPr>
          <w:rFonts w:ascii="Arial" w:hAnsi="Arial" w:cs="Arial"/>
          <w:sz w:val="24"/>
          <w:szCs w:val="24"/>
        </w:rPr>
        <w:t xml:space="preserve">2 образовательных организаций и 2 муниципальных унитарных предприятия Должанского района. Объём проверенных средств составил </w:t>
      </w:r>
      <w:r w:rsidR="00A3588B" w:rsidRPr="0082766B">
        <w:rPr>
          <w:rFonts w:ascii="Arial" w:hAnsi="Arial" w:cs="Arial"/>
          <w:sz w:val="24"/>
          <w:szCs w:val="24"/>
        </w:rPr>
        <w:t>114 737,3 тыс.</w:t>
      </w:r>
      <w:r w:rsidR="000C2C05" w:rsidRPr="0082766B">
        <w:rPr>
          <w:rFonts w:ascii="Arial" w:hAnsi="Arial" w:cs="Arial"/>
          <w:sz w:val="24"/>
          <w:szCs w:val="24"/>
        </w:rPr>
        <w:t xml:space="preserve"> руб. </w:t>
      </w:r>
      <w:r w:rsidR="006E2D22" w:rsidRPr="0082766B">
        <w:rPr>
          <w:rFonts w:ascii="Arial" w:hAnsi="Arial" w:cs="Arial"/>
          <w:sz w:val="24"/>
          <w:szCs w:val="24"/>
        </w:rPr>
        <w:t xml:space="preserve"> Также проведена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закупок для обеспечения нужд бюджетного учреждения дополнительного образования. Объём проверенных средств составил </w:t>
      </w:r>
      <w:r w:rsidR="0010552F" w:rsidRPr="0082766B">
        <w:rPr>
          <w:rFonts w:ascii="Arial" w:hAnsi="Arial" w:cs="Arial"/>
          <w:sz w:val="24"/>
          <w:szCs w:val="24"/>
        </w:rPr>
        <w:t>776,5 тыс.</w:t>
      </w:r>
      <w:r w:rsidR="006E2D22" w:rsidRPr="0082766B">
        <w:rPr>
          <w:rFonts w:ascii="Arial" w:hAnsi="Arial" w:cs="Arial"/>
          <w:sz w:val="24"/>
          <w:szCs w:val="24"/>
        </w:rPr>
        <w:t xml:space="preserve"> </w:t>
      </w:r>
      <w:r w:rsidR="0010552F" w:rsidRPr="0082766B">
        <w:rPr>
          <w:rFonts w:ascii="Arial" w:hAnsi="Arial" w:cs="Arial"/>
          <w:sz w:val="24"/>
          <w:szCs w:val="24"/>
        </w:rPr>
        <w:t>р</w:t>
      </w:r>
      <w:r w:rsidR="006E2D22" w:rsidRPr="0082766B">
        <w:rPr>
          <w:rFonts w:ascii="Arial" w:hAnsi="Arial" w:cs="Arial"/>
          <w:sz w:val="24"/>
          <w:szCs w:val="24"/>
        </w:rPr>
        <w:t xml:space="preserve">уб. </w:t>
      </w:r>
    </w:p>
    <w:p w:rsidR="00607795" w:rsidRPr="0082766B" w:rsidRDefault="006E2D22" w:rsidP="00B6337C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 xml:space="preserve">     </w:t>
      </w:r>
      <w:r w:rsidR="00FA26BE" w:rsidRPr="0082766B">
        <w:rPr>
          <w:rFonts w:ascii="Arial" w:hAnsi="Arial" w:cs="Arial"/>
          <w:sz w:val="24"/>
          <w:szCs w:val="24"/>
        </w:rPr>
        <w:t xml:space="preserve">По поручению Главы Должанского района проведены </w:t>
      </w:r>
      <w:r w:rsidR="00A3588B" w:rsidRPr="0082766B">
        <w:rPr>
          <w:rFonts w:ascii="Arial" w:hAnsi="Arial" w:cs="Arial"/>
          <w:sz w:val="24"/>
          <w:szCs w:val="24"/>
        </w:rPr>
        <w:t>6</w:t>
      </w:r>
      <w:r w:rsidR="00FA26BE" w:rsidRPr="0082766B">
        <w:rPr>
          <w:rFonts w:ascii="Arial" w:hAnsi="Arial" w:cs="Arial"/>
          <w:sz w:val="24"/>
          <w:szCs w:val="24"/>
        </w:rPr>
        <w:t xml:space="preserve"> внеплановых проверок. Это </w:t>
      </w:r>
      <w:r w:rsidR="00A3588B" w:rsidRPr="0082766B">
        <w:rPr>
          <w:rFonts w:ascii="Arial" w:hAnsi="Arial" w:cs="Arial"/>
          <w:sz w:val="24"/>
          <w:szCs w:val="24"/>
        </w:rPr>
        <w:t xml:space="preserve">внеплановая камеральная проверка целевого использования средств субсидий, предоставленных из бюджета Должанского района муниципальному унитарному предприятию «Жилкомхоз» в сумме 513 600,00 руб., внеплановые камеральные проверки </w:t>
      </w:r>
      <w:r w:rsidR="00B12356" w:rsidRPr="0082766B">
        <w:rPr>
          <w:rFonts w:ascii="Arial" w:hAnsi="Arial" w:cs="Arial"/>
          <w:sz w:val="24"/>
          <w:szCs w:val="24"/>
        </w:rPr>
        <w:t>пяти</w:t>
      </w:r>
      <w:r w:rsidR="00A3588B" w:rsidRPr="0082766B">
        <w:rPr>
          <w:rFonts w:ascii="Arial" w:hAnsi="Arial" w:cs="Arial"/>
          <w:sz w:val="24"/>
          <w:szCs w:val="24"/>
        </w:rPr>
        <w:t xml:space="preserve"> администраций сельских поселений по </w:t>
      </w:r>
      <w:r w:rsidR="00607795" w:rsidRPr="0082766B">
        <w:rPr>
          <w:rFonts w:ascii="Arial" w:hAnsi="Arial" w:cs="Arial"/>
          <w:sz w:val="24"/>
          <w:szCs w:val="24"/>
        </w:rPr>
        <w:t>вопросу целевого использования иных межбюджетных    трансфертов, предоставленных из бюджета Должанского района бюджетам сельских поселений.</w:t>
      </w:r>
      <w:r w:rsidR="00B12356" w:rsidRPr="0082766B">
        <w:rPr>
          <w:rFonts w:ascii="Arial" w:hAnsi="Arial" w:cs="Arial"/>
          <w:sz w:val="24"/>
          <w:szCs w:val="24"/>
        </w:rPr>
        <w:t xml:space="preserve"> Объём проверенных средств составил </w:t>
      </w:r>
      <w:r w:rsidR="007A7CB1" w:rsidRPr="0082766B">
        <w:rPr>
          <w:rFonts w:ascii="Arial" w:hAnsi="Arial" w:cs="Arial"/>
          <w:sz w:val="24"/>
          <w:szCs w:val="24"/>
        </w:rPr>
        <w:t>2 645,5 тыс. руб.</w:t>
      </w:r>
      <w:r w:rsidR="00607795" w:rsidRPr="0082766B">
        <w:rPr>
          <w:rFonts w:ascii="Arial" w:hAnsi="Arial" w:cs="Arial"/>
          <w:sz w:val="24"/>
          <w:szCs w:val="24"/>
        </w:rPr>
        <w:t xml:space="preserve"> </w:t>
      </w:r>
    </w:p>
    <w:p w:rsidR="00FC14CD" w:rsidRPr="0082766B" w:rsidRDefault="00F6275F" w:rsidP="00B6337C">
      <w:pPr>
        <w:spacing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 xml:space="preserve">     На основании проведенных</w:t>
      </w:r>
      <w:r w:rsidR="002B123F" w:rsidRPr="0082766B">
        <w:rPr>
          <w:rFonts w:ascii="Arial" w:hAnsi="Arial" w:cs="Arial"/>
          <w:sz w:val="24"/>
          <w:szCs w:val="24"/>
        </w:rPr>
        <w:t xml:space="preserve"> </w:t>
      </w:r>
      <w:r w:rsidRPr="0082766B">
        <w:rPr>
          <w:rFonts w:ascii="Arial" w:hAnsi="Arial" w:cs="Arial"/>
          <w:sz w:val="24"/>
          <w:szCs w:val="24"/>
        </w:rPr>
        <w:t xml:space="preserve">контрольных мероприятий объектам проверок направлены акты проверок. </w:t>
      </w:r>
      <w:r w:rsidR="00947318" w:rsidRPr="0082766B">
        <w:rPr>
          <w:rFonts w:ascii="Arial" w:hAnsi="Arial" w:cs="Arial"/>
          <w:sz w:val="24"/>
          <w:szCs w:val="24"/>
        </w:rPr>
        <w:t xml:space="preserve">В целях реализации результатов контрольных мероприятий выдано </w:t>
      </w:r>
      <w:r w:rsidR="00887F8F" w:rsidRPr="0082766B">
        <w:rPr>
          <w:rFonts w:ascii="Arial" w:hAnsi="Arial" w:cs="Arial"/>
          <w:sz w:val="24"/>
          <w:szCs w:val="24"/>
        </w:rPr>
        <w:t>6</w:t>
      </w:r>
      <w:r w:rsidR="00947318" w:rsidRPr="0082766B">
        <w:rPr>
          <w:rFonts w:ascii="Arial" w:hAnsi="Arial" w:cs="Arial"/>
          <w:sz w:val="24"/>
          <w:szCs w:val="24"/>
        </w:rPr>
        <w:t xml:space="preserve"> представлений по фактам выявленных нарушений требований законодательства Российской Федерации. </w:t>
      </w:r>
    </w:p>
    <w:p w:rsidR="00FC14CD" w:rsidRPr="0082766B" w:rsidRDefault="00C57C53" w:rsidP="00B6337C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 xml:space="preserve">     С целью информационной открытости информации о контрольной деятельности органа контроля </w:t>
      </w:r>
      <w:r w:rsidR="006E2D22" w:rsidRPr="0082766B">
        <w:rPr>
          <w:rFonts w:ascii="Arial" w:hAnsi="Arial" w:cs="Arial"/>
          <w:sz w:val="24"/>
          <w:szCs w:val="24"/>
        </w:rPr>
        <w:t>п</w:t>
      </w:r>
      <w:r w:rsidR="00636B27" w:rsidRPr="0082766B">
        <w:rPr>
          <w:rFonts w:ascii="Arial" w:hAnsi="Arial" w:cs="Arial"/>
          <w:sz w:val="24"/>
          <w:szCs w:val="24"/>
        </w:rPr>
        <w:t>лан</w:t>
      </w:r>
      <w:r w:rsidR="006E2D22" w:rsidRPr="0082766B">
        <w:rPr>
          <w:rFonts w:ascii="Arial" w:hAnsi="Arial" w:cs="Arial"/>
          <w:sz w:val="24"/>
          <w:szCs w:val="24"/>
        </w:rPr>
        <w:t>ы</w:t>
      </w:r>
      <w:r w:rsidR="00636B27" w:rsidRPr="0082766B">
        <w:rPr>
          <w:rFonts w:ascii="Arial" w:hAnsi="Arial" w:cs="Arial"/>
          <w:sz w:val="24"/>
          <w:szCs w:val="24"/>
        </w:rPr>
        <w:t xml:space="preserve"> работы органа внутреннего муниципального финансового контроля</w:t>
      </w:r>
      <w:r w:rsidR="006E2D22" w:rsidRPr="0082766B">
        <w:rPr>
          <w:rFonts w:ascii="Arial" w:hAnsi="Arial" w:cs="Arial"/>
          <w:sz w:val="24"/>
          <w:szCs w:val="24"/>
        </w:rPr>
        <w:t xml:space="preserve">, информация и отчеты о результатах контрольной деятельности </w:t>
      </w:r>
      <w:r w:rsidR="00636B27" w:rsidRPr="0082766B">
        <w:rPr>
          <w:rFonts w:ascii="Arial" w:hAnsi="Arial" w:cs="Arial"/>
          <w:sz w:val="24"/>
          <w:szCs w:val="24"/>
        </w:rPr>
        <w:t>размещены в информационно-телекоммуникаци</w:t>
      </w:r>
      <w:r w:rsidR="001B575C" w:rsidRPr="0082766B">
        <w:rPr>
          <w:rFonts w:ascii="Arial" w:hAnsi="Arial" w:cs="Arial"/>
          <w:sz w:val="24"/>
          <w:szCs w:val="24"/>
        </w:rPr>
        <w:t>-</w:t>
      </w:r>
      <w:r w:rsidR="00636B27" w:rsidRPr="0082766B">
        <w:rPr>
          <w:rFonts w:ascii="Arial" w:hAnsi="Arial" w:cs="Arial"/>
          <w:sz w:val="24"/>
          <w:szCs w:val="24"/>
        </w:rPr>
        <w:t xml:space="preserve">онной сети «Интернет» на официальном сайте администрации </w:t>
      </w:r>
      <w:r w:rsidR="006E2D22" w:rsidRPr="0082766B">
        <w:rPr>
          <w:rFonts w:ascii="Arial" w:hAnsi="Arial" w:cs="Arial"/>
          <w:sz w:val="24"/>
          <w:szCs w:val="24"/>
        </w:rPr>
        <w:t>Должанского района.</w:t>
      </w:r>
    </w:p>
    <w:p w:rsidR="00FC14CD" w:rsidRDefault="002E4E95" w:rsidP="00B6337C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 xml:space="preserve">     </w:t>
      </w:r>
      <w:r w:rsidR="00C84833" w:rsidRPr="0082766B">
        <w:rPr>
          <w:rFonts w:ascii="Arial" w:hAnsi="Arial" w:cs="Arial"/>
          <w:sz w:val="24"/>
          <w:szCs w:val="24"/>
        </w:rPr>
        <w:t xml:space="preserve">В 2025 году будет продолжена работа по контролю </w:t>
      </w:r>
      <w:r w:rsidR="009A0EA7" w:rsidRPr="0082766B">
        <w:rPr>
          <w:rFonts w:ascii="Arial" w:hAnsi="Arial" w:cs="Arial"/>
          <w:sz w:val="24"/>
          <w:szCs w:val="24"/>
        </w:rPr>
        <w:t xml:space="preserve">в сфере бюджетных правоотношений и контролю в сфере закупок в соответствии с утверждённым планом контрольных мероприятий. </w:t>
      </w:r>
      <w:r w:rsidR="004C4A8D" w:rsidRPr="0082766B">
        <w:rPr>
          <w:rFonts w:ascii="Arial" w:hAnsi="Arial" w:cs="Arial"/>
          <w:sz w:val="24"/>
          <w:szCs w:val="24"/>
        </w:rPr>
        <w:t xml:space="preserve">Запланированы проверки целевого использования </w:t>
      </w:r>
      <w:r w:rsidR="0078644A" w:rsidRPr="0082766B">
        <w:rPr>
          <w:rFonts w:ascii="Arial" w:hAnsi="Arial" w:cs="Arial"/>
          <w:sz w:val="24"/>
          <w:szCs w:val="24"/>
        </w:rPr>
        <w:t xml:space="preserve">иных межбюджетных    трансфертов, предоставленных из бюджета Должанского района бюджетам сельских поселений и городскому поселению Долгое Орловской области, ревизии финансово-хозяйственной деятельности и контроль в сфере закупок. </w:t>
      </w:r>
    </w:p>
    <w:p w:rsidR="0082766B" w:rsidRDefault="0082766B" w:rsidP="00D1415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2766B" w:rsidRPr="0082766B" w:rsidRDefault="0082766B" w:rsidP="00D1415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84833" w:rsidRPr="0082766B" w:rsidRDefault="00C84833" w:rsidP="00D1415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78644A" w:rsidRPr="0082766B" w:rsidRDefault="0078644A" w:rsidP="00D1415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>Главный специалист по внутреннему                                                  С.А. Кадаева</w:t>
      </w:r>
    </w:p>
    <w:p w:rsidR="0078644A" w:rsidRPr="0082766B" w:rsidRDefault="0078644A" w:rsidP="00D1415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2766B">
        <w:rPr>
          <w:rFonts w:ascii="Arial" w:hAnsi="Arial" w:cs="Arial"/>
          <w:sz w:val="24"/>
          <w:szCs w:val="24"/>
        </w:rPr>
        <w:t>муниципальному финансовому контролю</w:t>
      </w:r>
    </w:p>
    <w:sectPr w:rsidR="0078644A" w:rsidRPr="0082766B" w:rsidSect="0082766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7E7" w:rsidRDefault="003F77E7" w:rsidP="00AC564E">
      <w:pPr>
        <w:spacing w:after="0" w:line="240" w:lineRule="auto"/>
      </w:pPr>
      <w:r>
        <w:separator/>
      </w:r>
    </w:p>
  </w:endnote>
  <w:endnote w:type="continuationSeparator" w:id="0">
    <w:p w:rsidR="003F77E7" w:rsidRDefault="003F77E7" w:rsidP="00AC5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7E7" w:rsidRDefault="003F77E7" w:rsidP="00AC564E">
      <w:pPr>
        <w:spacing w:after="0" w:line="240" w:lineRule="auto"/>
      </w:pPr>
      <w:r>
        <w:separator/>
      </w:r>
    </w:p>
  </w:footnote>
  <w:footnote w:type="continuationSeparator" w:id="0">
    <w:p w:rsidR="003F77E7" w:rsidRDefault="003F77E7" w:rsidP="00AC5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64E"/>
    <w:rsid w:val="000145C0"/>
    <w:rsid w:val="00040C83"/>
    <w:rsid w:val="00081167"/>
    <w:rsid w:val="000836AC"/>
    <w:rsid w:val="00097316"/>
    <w:rsid w:val="000B5333"/>
    <w:rsid w:val="000C2C05"/>
    <w:rsid w:val="000D4FBB"/>
    <w:rsid w:val="000E6246"/>
    <w:rsid w:val="000F37CD"/>
    <w:rsid w:val="0010552F"/>
    <w:rsid w:val="00106872"/>
    <w:rsid w:val="0018399B"/>
    <w:rsid w:val="001B575C"/>
    <w:rsid w:val="002505DE"/>
    <w:rsid w:val="00271A93"/>
    <w:rsid w:val="00294166"/>
    <w:rsid w:val="002A0889"/>
    <w:rsid w:val="002A3EC9"/>
    <w:rsid w:val="002B123F"/>
    <w:rsid w:val="002C0EE7"/>
    <w:rsid w:val="002C36F1"/>
    <w:rsid w:val="002D0E56"/>
    <w:rsid w:val="002E48CB"/>
    <w:rsid w:val="002E4E95"/>
    <w:rsid w:val="002E52F3"/>
    <w:rsid w:val="0037704D"/>
    <w:rsid w:val="003A4F6E"/>
    <w:rsid w:val="003B3B2D"/>
    <w:rsid w:val="003C4767"/>
    <w:rsid w:val="003E1463"/>
    <w:rsid w:val="003F5E38"/>
    <w:rsid w:val="003F77E7"/>
    <w:rsid w:val="004034BE"/>
    <w:rsid w:val="00430FD1"/>
    <w:rsid w:val="004C4A8D"/>
    <w:rsid w:val="00510AF9"/>
    <w:rsid w:val="005133C9"/>
    <w:rsid w:val="00526F8D"/>
    <w:rsid w:val="00555E7E"/>
    <w:rsid w:val="00576CF9"/>
    <w:rsid w:val="005771E9"/>
    <w:rsid w:val="0058668F"/>
    <w:rsid w:val="00592C4C"/>
    <w:rsid w:val="00607795"/>
    <w:rsid w:val="00632037"/>
    <w:rsid w:val="00635FAF"/>
    <w:rsid w:val="00636B27"/>
    <w:rsid w:val="006908F6"/>
    <w:rsid w:val="006C247B"/>
    <w:rsid w:val="006E2D22"/>
    <w:rsid w:val="006F00EA"/>
    <w:rsid w:val="00716F27"/>
    <w:rsid w:val="00736609"/>
    <w:rsid w:val="00746320"/>
    <w:rsid w:val="0078644A"/>
    <w:rsid w:val="007A2E0A"/>
    <w:rsid w:val="007A7CB1"/>
    <w:rsid w:val="007D56BC"/>
    <w:rsid w:val="007E4602"/>
    <w:rsid w:val="007F7CFB"/>
    <w:rsid w:val="0082766B"/>
    <w:rsid w:val="00833540"/>
    <w:rsid w:val="00887F8F"/>
    <w:rsid w:val="008A09DA"/>
    <w:rsid w:val="008A5818"/>
    <w:rsid w:val="008B59BA"/>
    <w:rsid w:val="008B5EEA"/>
    <w:rsid w:val="008C4200"/>
    <w:rsid w:val="008E1BD9"/>
    <w:rsid w:val="008E4093"/>
    <w:rsid w:val="008E6231"/>
    <w:rsid w:val="00947318"/>
    <w:rsid w:val="009A0EA7"/>
    <w:rsid w:val="009A2D1B"/>
    <w:rsid w:val="009B4558"/>
    <w:rsid w:val="009C0FD9"/>
    <w:rsid w:val="009F5788"/>
    <w:rsid w:val="00A06F06"/>
    <w:rsid w:val="00A3588B"/>
    <w:rsid w:val="00A55458"/>
    <w:rsid w:val="00A6797D"/>
    <w:rsid w:val="00A97F8C"/>
    <w:rsid w:val="00AC564E"/>
    <w:rsid w:val="00AD7DF6"/>
    <w:rsid w:val="00B12356"/>
    <w:rsid w:val="00B2097C"/>
    <w:rsid w:val="00B26509"/>
    <w:rsid w:val="00B37204"/>
    <w:rsid w:val="00B4613F"/>
    <w:rsid w:val="00B6337C"/>
    <w:rsid w:val="00BA320D"/>
    <w:rsid w:val="00BC38F7"/>
    <w:rsid w:val="00BD1ACA"/>
    <w:rsid w:val="00BE2466"/>
    <w:rsid w:val="00C27E6F"/>
    <w:rsid w:val="00C41272"/>
    <w:rsid w:val="00C52374"/>
    <w:rsid w:val="00C57C53"/>
    <w:rsid w:val="00C84833"/>
    <w:rsid w:val="00C96620"/>
    <w:rsid w:val="00CA4BF5"/>
    <w:rsid w:val="00CC4C47"/>
    <w:rsid w:val="00CE606F"/>
    <w:rsid w:val="00D14156"/>
    <w:rsid w:val="00D17BAB"/>
    <w:rsid w:val="00D267F6"/>
    <w:rsid w:val="00DB0B34"/>
    <w:rsid w:val="00DC2286"/>
    <w:rsid w:val="00DC7A8D"/>
    <w:rsid w:val="00DD75EA"/>
    <w:rsid w:val="00DE3E45"/>
    <w:rsid w:val="00DF0F4D"/>
    <w:rsid w:val="00E154AC"/>
    <w:rsid w:val="00E20D4F"/>
    <w:rsid w:val="00E255A4"/>
    <w:rsid w:val="00E64F33"/>
    <w:rsid w:val="00EC63CD"/>
    <w:rsid w:val="00ED52C7"/>
    <w:rsid w:val="00EE10D7"/>
    <w:rsid w:val="00F15B65"/>
    <w:rsid w:val="00F1647F"/>
    <w:rsid w:val="00F5198E"/>
    <w:rsid w:val="00F6048D"/>
    <w:rsid w:val="00F6275F"/>
    <w:rsid w:val="00FA26BE"/>
    <w:rsid w:val="00FC14CD"/>
    <w:rsid w:val="00FC468B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A4446-BA94-47D1-8B97-6E14D56D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564E"/>
  </w:style>
  <w:style w:type="paragraph" w:styleId="a5">
    <w:name w:val="footer"/>
    <w:basedOn w:val="a"/>
    <w:link w:val="a6"/>
    <w:uiPriority w:val="99"/>
    <w:unhideWhenUsed/>
    <w:rsid w:val="00AC5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564E"/>
  </w:style>
  <w:style w:type="paragraph" w:styleId="a7">
    <w:name w:val="Balloon Text"/>
    <w:basedOn w:val="a"/>
    <w:link w:val="a8"/>
    <w:uiPriority w:val="99"/>
    <w:semiHidden/>
    <w:unhideWhenUsed/>
    <w:rsid w:val="00B63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3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4937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 А Кадааева</dc:creator>
  <cp:keywords/>
  <dc:description/>
  <cp:lastModifiedBy>В И Терехова</cp:lastModifiedBy>
  <cp:revision>5</cp:revision>
  <cp:lastPrinted>2025-01-17T09:44:00Z</cp:lastPrinted>
  <dcterms:created xsi:type="dcterms:W3CDTF">2025-01-17T08:47:00Z</dcterms:created>
  <dcterms:modified xsi:type="dcterms:W3CDTF">2025-01-17T09:44:00Z</dcterms:modified>
</cp:coreProperties>
</file>