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44" w:rsidRDefault="00B06744"/>
    <w:p w:rsidR="00B06744" w:rsidRDefault="00B06744"/>
    <w:p w:rsidR="00B06744" w:rsidRDefault="00B06744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1800"/>
        <w:gridCol w:w="4572"/>
      </w:tblGrid>
      <w:tr w:rsidR="00F42067" w:rsidTr="00236D9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B331B" w:rsidRDefault="002B331B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42067" w:rsidRPr="00E92F6E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F6E" w:rsidRDefault="00E92F6E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F6E" w:rsidRDefault="00E92F6E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F6E" w:rsidRDefault="00E92F6E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F6E" w:rsidRDefault="00E92F6E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90902996"/>
      <w:r>
        <w:rPr>
          <w:rFonts w:ascii="Times New Roman" w:hAnsi="Times New Roman"/>
          <w:b/>
          <w:sz w:val="24"/>
          <w:szCs w:val="24"/>
        </w:rPr>
        <w:t>ДОКУМЕНТАЦИЯ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ОБ АУКЦИОНЕ</w:t>
      </w:r>
    </w:p>
    <w:p w:rsidR="002B331B" w:rsidRDefault="00F42067" w:rsidP="00F4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067">
        <w:rPr>
          <w:rFonts w:ascii="Times New Roman" w:hAnsi="Times New Roman"/>
          <w:sz w:val="28"/>
          <w:szCs w:val="28"/>
        </w:rPr>
        <w:t xml:space="preserve">для  проведения  аукциона </w:t>
      </w:r>
      <w:r w:rsidR="005D28B5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F42067">
        <w:rPr>
          <w:rFonts w:ascii="Times New Roman" w:hAnsi="Times New Roman"/>
          <w:sz w:val="28"/>
          <w:szCs w:val="28"/>
        </w:rPr>
        <w:t>по продаже</w:t>
      </w:r>
    </w:p>
    <w:p w:rsidR="00F42067" w:rsidRP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067">
        <w:rPr>
          <w:rFonts w:ascii="Times New Roman" w:hAnsi="Times New Roman"/>
          <w:sz w:val="28"/>
          <w:szCs w:val="28"/>
        </w:rPr>
        <w:t xml:space="preserve"> муниципального имущества</w:t>
      </w:r>
    </w:p>
    <w:p w:rsidR="00F42067" w:rsidRDefault="00F42067" w:rsidP="00F42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tabs>
          <w:tab w:val="left" w:pos="1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067" w:rsidRDefault="00F42067" w:rsidP="00F420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pStyle w:val="31"/>
        <w:ind w:left="0"/>
        <w:jc w:val="center"/>
        <w:rPr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E92F6E" w:rsidRDefault="00E92F6E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E92F6E" w:rsidRDefault="00E92F6E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8C2F53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textAlignment w:val="auto"/>
      </w:pPr>
    </w:p>
    <w:p w:rsidR="00F42067" w:rsidRDefault="008C2F53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>
        <w:t>Пгт.Долгое</w:t>
      </w: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7F3B74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>
        <w:t>202</w:t>
      </w:r>
      <w:r w:rsidR="00C0036B">
        <w:t>3</w:t>
      </w:r>
      <w:r w:rsidR="00F42067">
        <w:t xml:space="preserve"> г.</w:t>
      </w:r>
      <w:r w:rsidR="00F42067">
        <w:tab/>
      </w:r>
    </w:p>
    <w:p w:rsidR="00F42067" w:rsidRDefault="00F42067" w:rsidP="00F42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Toc299371221"/>
    </w:p>
    <w:p w:rsidR="002B331B" w:rsidRDefault="002B331B" w:rsidP="00F42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31B" w:rsidRDefault="002B331B" w:rsidP="00F42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31B" w:rsidRDefault="002B331B" w:rsidP="00F42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3B4" w:rsidRPr="00CB1CC6" w:rsidRDefault="001033B4" w:rsidP="006E10FF">
      <w:pPr>
        <w:pStyle w:val="ad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lastRenderedPageBreak/>
        <w:t>Наименование продавца/организатора аукциона:</w:t>
      </w:r>
    </w:p>
    <w:p w:rsidR="00E11295" w:rsidRPr="00CB1CC6" w:rsidRDefault="008C2F53" w:rsidP="006E10FF">
      <w:pPr>
        <w:pStyle w:val="ad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>Администрация Должанского района Орловской области</w:t>
      </w:r>
      <w:r w:rsidR="00F42067" w:rsidRPr="00CB1CC6">
        <w:rPr>
          <w:rFonts w:ascii="Times New Roman" w:hAnsi="Times New Roman" w:cs="Times New Roman"/>
          <w:bCs/>
          <w:sz w:val="24"/>
          <w:szCs w:val="24"/>
        </w:rPr>
        <w:t xml:space="preserve"> (далее по тексту - Продавец).</w:t>
      </w:r>
    </w:p>
    <w:p w:rsidR="00F42067" w:rsidRPr="00CB1CC6" w:rsidRDefault="00F42067" w:rsidP="006E10FF">
      <w:pPr>
        <w:pStyle w:val="ad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 xml:space="preserve">Место нахождения, почтовый адрес: Россия, </w:t>
      </w:r>
      <w:r w:rsidR="00A83D1A" w:rsidRPr="00CB1CC6">
        <w:rPr>
          <w:rFonts w:ascii="Times New Roman" w:hAnsi="Times New Roman" w:cs="Times New Roman"/>
          <w:sz w:val="24"/>
          <w:szCs w:val="24"/>
        </w:rPr>
        <w:t xml:space="preserve">303760 Орловская область, Должанский район, пгт. Долгое, ул. Октябрьская, д. 6, </w:t>
      </w:r>
      <w:r w:rsidR="00CA36AF" w:rsidRPr="00CB1CC6">
        <w:rPr>
          <w:rFonts w:ascii="Times New Roman" w:hAnsi="Times New Roman" w:cs="Times New Roman"/>
          <w:sz w:val="24"/>
          <w:szCs w:val="24"/>
        </w:rPr>
        <w:t>а</w:t>
      </w:r>
      <w:r w:rsidRPr="00CB1CC6">
        <w:rPr>
          <w:rFonts w:ascii="Times New Roman" w:hAnsi="Times New Roman" w:cs="Times New Roman"/>
          <w:bCs/>
          <w:sz w:val="24"/>
          <w:szCs w:val="24"/>
        </w:rPr>
        <w:t xml:space="preserve">дрес электронной почты: </w:t>
      </w:r>
      <w:r w:rsidR="00CA36AF" w:rsidRPr="00CB1CC6">
        <w:rPr>
          <w:rFonts w:ascii="Times New Roman" w:hAnsi="Times New Roman" w:cs="Times New Roman"/>
          <w:color w:val="0000FF"/>
          <w:sz w:val="24"/>
          <w:szCs w:val="24"/>
          <w:u w:val="single"/>
        </w:rPr>
        <w:t>www.</w:t>
      </w:r>
      <w:r w:rsidR="00CA36AF" w:rsidRPr="00CB1CC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admindolgan</w:t>
      </w:r>
      <w:r w:rsidR="00CA36AF" w:rsidRPr="00CB1CC6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CA36AF" w:rsidRPr="00CB1CC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="00CA36AF" w:rsidRPr="00CB1CC6">
        <w:rPr>
          <w:rFonts w:ascii="Times New Roman" w:hAnsi="Times New Roman" w:cs="Times New Roman"/>
          <w:sz w:val="24"/>
          <w:szCs w:val="24"/>
        </w:rPr>
        <w:t>.</w:t>
      </w:r>
    </w:p>
    <w:p w:rsidR="00F42067" w:rsidRPr="00CB1CC6" w:rsidRDefault="00F42067" w:rsidP="006E10FF">
      <w:pPr>
        <w:pStyle w:val="ad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 xml:space="preserve">Контактное лицо: </w:t>
      </w:r>
      <w:r w:rsidR="00A83D1A" w:rsidRPr="00CB1CC6">
        <w:rPr>
          <w:rFonts w:ascii="Times New Roman" w:hAnsi="Times New Roman" w:cs="Times New Roman"/>
          <w:sz w:val="24"/>
          <w:szCs w:val="24"/>
        </w:rPr>
        <w:t>Борисова Светлана Анатольевна</w:t>
      </w:r>
    </w:p>
    <w:p w:rsidR="00F42067" w:rsidRPr="00CB1CC6" w:rsidRDefault="00F42067" w:rsidP="006E10FF">
      <w:pPr>
        <w:pStyle w:val="ad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>Конта</w:t>
      </w:r>
      <w:r w:rsidR="00A83D1A" w:rsidRPr="00CB1CC6">
        <w:rPr>
          <w:rFonts w:ascii="Times New Roman" w:hAnsi="Times New Roman" w:cs="Times New Roman"/>
          <w:bCs/>
          <w:sz w:val="24"/>
          <w:szCs w:val="24"/>
        </w:rPr>
        <w:t>ктный телефон: 8 (48672) 2-19-03</w:t>
      </w:r>
      <w:r w:rsidRPr="00CB1CC6">
        <w:rPr>
          <w:rFonts w:ascii="Times New Roman" w:hAnsi="Times New Roman" w:cs="Times New Roman"/>
          <w:bCs/>
          <w:sz w:val="24"/>
          <w:szCs w:val="24"/>
        </w:rPr>
        <w:t>;</w:t>
      </w:r>
    </w:p>
    <w:p w:rsidR="00F42067" w:rsidRPr="00CB1CC6" w:rsidRDefault="00CA36AF" w:rsidP="006E10FF">
      <w:pPr>
        <w:pStyle w:val="ad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>Факс: 8 (48672) 2-10-7</w:t>
      </w:r>
      <w:r w:rsidR="00A83D1A" w:rsidRPr="00CB1CC6">
        <w:rPr>
          <w:rFonts w:ascii="Times New Roman" w:hAnsi="Times New Roman" w:cs="Times New Roman"/>
          <w:bCs/>
          <w:sz w:val="24"/>
          <w:szCs w:val="24"/>
        </w:rPr>
        <w:t>6</w:t>
      </w:r>
      <w:r w:rsidR="00F42067" w:rsidRPr="00CB1CC6">
        <w:rPr>
          <w:rFonts w:ascii="Times New Roman" w:hAnsi="Times New Roman" w:cs="Times New Roman"/>
          <w:bCs/>
          <w:sz w:val="24"/>
          <w:szCs w:val="24"/>
        </w:rPr>
        <w:t>.</w:t>
      </w:r>
    </w:p>
    <w:p w:rsidR="001033B4" w:rsidRPr="00CB1CC6" w:rsidRDefault="001033B4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Примечание: Организатор аукциона осуществляет функции, непосредственно связанные с организацией и проведением аукциона, не относящихся к  определению поставщиков (подрядчиков, исполнителей) для заказчиков. Договор купли-продажи подписывается продавцом. </w:t>
      </w:r>
    </w:p>
    <w:p w:rsidR="001033B4" w:rsidRPr="00CB1CC6" w:rsidRDefault="001033B4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Электронная площадка, на которой проводиться аукцион в электронной форме: ООО «РТС-тендер», официальный сайт в сети в «Интернет» </w:t>
      </w:r>
      <w:hyperlink r:id="rId7" w:history="1">
        <w:r w:rsidRPr="00CB1CC6">
          <w:rPr>
            <w:rStyle w:val="a3"/>
            <w:rFonts w:ascii="Times New Roman" w:hAnsi="Times New Roman" w:cs="Times New Roman"/>
            <w:sz w:val="24"/>
            <w:szCs w:val="24"/>
          </w:rPr>
          <w:t>https://www.rts-tender.ru</w:t>
        </w:r>
      </w:hyperlink>
    </w:p>
    <w:p w:rsidR="00F42067" w:rsidRPr="00CB1CC6" w:rsidRDefault="001033B4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Способ приватизации имущества: Продажа муниципального имущества на аукционе в электронной форме.</w:t>
      </w:r>
    </w:p>
    <w:p w:rsidR="001033B4" w:rsidRPr="00CB1CC6" w:rsidRDefault="00F9453A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 xml:space="preserve">Форма подачи предложений о цене имущества: </w:t>
      </w:r>
      <w:r w:rsidRPr="00CB1CC6">
        <w:rPr>
          <w:rFonts w:ascii="Times New Roman" w:hAnsi="Times New Roman" w:cs="Times New Roman"/>
          <w:sz w:val="24"/>
          <w:szCs w:val="24"/>
        </w:rPr>
        <w:t>открытая.</w:t>
      </w:r>
    </w:p>
    <w:p w:rsidR="00A83D1A" w:rsidRPr="00CB1CC6" w:rsidRDefault="00F42067" w:rsidP="006E10FF">
      <w:pPr>
        <w:pStyle w:val="ad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</w:p>
    <w:p w:rsidR="00F42067" w:rsidRPr="00CB1CC6" w:rsidRDefault="00A83D1A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Администрация Должанского района Орловской области</w:t>
      </w:r>
      <w:r w:rsidRPr="00CB1CC6">
        <w:rPr>
          <w:rFonts w:ascii="Times New Roman" w:hAnsi="Times New Roman" w:cs="Times New Roman"/>
          <w:bCs/>
          <w:sz w:val="24"/>
          <w:szCs w:val="24"/>
        </w:rPr>
        <w:t>,</w:t>
      </w:r>
      <w:r w:rsidRPr="00CB1CC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Должанского района Орловской области от </w:t>
      </w:r>
      <w:r w:rsidR="009C1AD1">
        <w:rPr>
          <w:rFonts w:ascii="Times New Roman" w:hAnsi="Times New Roman" w:cs="Times New Roman"/>
          <w:sz w:val="24"/>
          <w:szCs w:val="24"/>
        </w:rPr>
        <w:t>24.08.2023 г</w:t>
      </w:r>
      <w:r w:rsidR="00CB1CC6" w:rsidRPr="00CB1CC6">
        <w:rPr>
          <w:rFonts w:ascii="Times New Roman" w:hAnsi="Times New Roman" w:cs="Times New Roman"/>
          <w:sz w:val="24"/>
          <w:szCs w:val="24"/>
        </w:rPr>
        <w:t xml:space="preserve"> №</w:t>
      </w:r>
      <w:r w:rsidR="009C1AD1">
        <w:rPr>
          <w:rFonts w:ascii="Times New Roman" w:hAnsi="Times New Roman" w:cs="Times New Roman"/>
          <w:sz w:val="24"/>
          <w:szCs w:val="24"/>
        </w:rPr>
        <w:t>480</w:t>
      </w:r>
      <w:r w:rsidRPr="00CB1CC6">
        <w:rPr>
          <w:rFonts w:ascii="Times New Roman" w:hAnsi="Times New Roman" w:cs="Times New Roman"/>
          <w:sz w:val="24"/>
          <w:szCs w:val="24"/>
        </w:rPr>
        <w:t xml:space="preserve"> «Об условиях приватизации недвижимого муниципального имущества </w:t>
      </w:r>
      <w:r w:rsidR="00A10A9B">
        <w:rPr>
          <w:rFonts w:ascii="Times New Roman" w:hAnsi="Times New Roman" w:cs="Times New Roman"/>
          <w:sz w:val="24"/>
          <w:szCs w:val="24"/>
        </w:rPr>
        <w:t>городского поселения Долгое</w:t>
      </w:r>
      <w:r w:rsidRPr="00CB1CC6">
        <w:rPr>
          <w:rFonts w:ascii="Times New Roman" w:hAnsi="Times New Roman" w:cs="Times New Roman"/>
          <w:sz w:val="24"/>
          <w:szCs w:val="24"/>
        </w:rPr>
        <w:t xml:space="preserve"> Орловской области в 202</w:t>
      </w:r>
      <w:r w:rsidR="00A945F6" w:rsidRPr="00CB1CC6">
        <w:rPr>
          <w:rFonts w:ascii="Times New Roman" w:hAnsi="Times New Roman" w:cs="Times New Roman"/>
          <w:sz w:val="24"/>
          <w:szCs w:val="24"/>
        </w:rPr>
        <w:t>3</w:t>
      </w:r>
      <w:r w:rsidRPr="00CB1CC6">
        <w:rPr>
          <w:rFonts w:ascii="Times New Roman" w:hAnsi="Times New Roman" w:cs="Times New Roman"/>
          <w:sz w:val="24"/>
          <w:szCs w:val="24"/>
        </w:rPr>
        <w:t>году»</w:t>
      </w:r>
    </w:p>
    <w:bookmarkEnd w:id="1"/>
    <w:p w:rsidR="006F2245" w:rsidRPr="00CB1CC6" w:rsidRDefault="00F42067" w:rsidP="006E10FF">
      <w:pPr>
        <w:pStyle w:val="ad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данные (характеристика имущества):</w:t>
      </w:r>
    </w:p>
    <w:p w:rsidR="009E3732" w:rsidRPr="001244AF" w:rsidRDefault="006E10FF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244AF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Pr="001244AF">
        <w:rPr>
          <w:rFonts w:ascii="Times New Roman" w:hAnsi="Times New Roman" w:cs="Times New Roman"/>
          <w:bCs/>
          <w:sz w:val="24"/>
          <w:szCs w:val="24"/>
        </w:rPr>
        <w:t>:</w:t>
      </w:r>
      <w:r w:rsidR="00800099" w:rsidRPr="001244AF">
        <w:rPr>
          <w:rFonts w:ascii="Times New Roman" w:hAnsi="Times New Roman" w:cs="Times New Roman"/>
          <w:sz w:val="24"/>
          <w:szCs w:val="24"/>
        </w:rPr>
        <w:t xml:space="preserve">объект недвижимости – </w:t>
      </w:r>
      <w:r w:rsidR="00A10A9B" w:rsidRPr="001244AF">
        <w:rPr>
          <w:rFonts w:ascii="Times New Roman" w:hAnsi="Times New Roman" w:cs="Times New Roman"/>
          <w:sz w:val="24"/>
          <w:szCs w:val="24"/>
        </w:rPr>
        <w:t>нежилое здание</w:t>
      </w:r>
      <w:r w:rsidR="00800099" w:rsidRPr="001244A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10A9B" w:rsidRPr="001244AF">
        <w:rPr>
          <w:rFonts w:ascii="Times New Roman" w:hAnsi="Times New Roman" w:cs="Times New Roman"/>
          <w:sz w:val="24"/>
          <w:szCs w:val="24"/>
        </w:rPr>
        <w:t>178,9</w:t>
      </w:r>
      <w:r w:rsidR="00800099" w:rsidRPr="001244AF">
        <w:rPr>
          <w:rFonts w:ascii="Times New Roman" w:hAnsi="Times New Roman" w:cs="Times New Roman"/>
          <w:sz w:val="24"/>
          <w:szCs w:val="24"/>
        </w:rPr>
        <w:t xml:space="preserve"> кв.м., назначение: нежилое, кадастровый номер: 57:24:00</w:t>
      </w:r>
      <w:r w:rsidR="00A10A9B" w:rsidRPr="001244AF">
        <w:rPr>
          <w:rFonts w:ascii="Times New Roman" w:hAnsi="Times New Roman" w:cs="Times New Roman"/>
          <w:sz w:val="24"/>
          <w:szCs w:val="24"/>
        </w:rPr>
        <w:t>1</w:t>
      </w:r>
      <w:r w:rsidR="00800099" w:rsidRPr="001244AF">
        <w:rPr>
          <w:rFonts w:ascii="Times New Roman" w:hAnsi="Times New Roman" w:cs="Times New Roman"/>
          <w:sz w:val="24"/>
          <w:szCs w:val="24"/>
        </w:rPr>
        <w:t>0</w:t>
      </w:r>
      <w:r w:rsidR="00A10A9B" w:rsidRPr="001244AF">
        <w:rPr>
          <w:rFonts w:ascii="Times New Roman" w:hAnsi="Times New Roman" w:cs="Times New Roman"/>
          <w:sz w:val="24"/>
          <w:szCs w:val="24"/>
        </w:rPr>
        <w:t>1</w:t>
      </w:r>
      <w:r w:rsidR="00800099" w:rsidRPr="001244AF">
        <w:rPr>
          <w:rFonts w:ascii="Times New Roman" w:hAnsi="Times New Roman" w:cs="Times New Roman"/>
          <w:sz w:val="24"/>
          <w:szCs w:val="24"/>
        </w:rPr>
        <w:t>0</w:t>
      </w:r>
      <w:r w:rsidR="00A10A9B" w:rsidRPr="001244AF">
        <w:rPr>
          <w:rFonts w:ascii="Times New Roman" w:hAnsi="Times New Roman" w:cs="Times New Roman"/>
          <w:sz w:val="24"/>
          <w:szCs w:val="24"/>
        </w:rPr>
        <w:t>2</w:t>
      </w:r>
      <w:r w:rsidR="00800099" w:rsidRPr="001244AF">
        <w:rPr>
          <w:rFonts w:ascii="Times New Roman" w:hAnsi="Times New Roman" w:cs="Times New Roman"/>
          <w:sz w:val="24"/>
          <w:szCs w:val="24"/>
        </w:rPr>
        <w:t>:</w:t>
      </w:r>
      <w:r w:rsidR="00A10A9B" w:rsidRPr="001244AF">
        <w:rPr>
          <w:rFonts w:ascii="Times New Roman" w:hAnsi="Times New Roman" w:cs="Times New Roman"/>
          <w:sz w:val="24"/>
          <w:szCs w:val="24"/>
        </w:rPr>
        <w:t>682</w:t>
      </w:r>
      <w:r w:rsidR="00800099" w:rsidRPr="001244AF">
        <w:rPr>
          <w:rFonts w:ascii="Times New Roman" w:hAnsi="Times New Roman" w:cs="Times New Roman"/>
          <w:sz w:val="24"/>
          <w:szCs w:val="24"/>
        </w:rPr>
        <w:t>,</w:t>
      </w:r>
      <w:r w:rsidR="00987A47" w:rsidRPr="001244AF">
        <w:rPr>
          <w:rFonts w:ascii="Times New Roman" w:hAnsi="Times New Roman" w:cs="Times New Roman"/>
          <w:sz w:val="24"/>
          <w:szCs w:val="24"/>
        </w:rPr>
        <w:t xml:space="preserve"> местоположение: </w:t>
      </w:r>
      <w:r w:rsidR="00C90C6E" w:rsidRPr="001244AF">
        <w:rPr>
          <w:rFonts w:ascii="Times New Roman" w:hAnsi="Times New Roman" w:cs="Times New Roman"/>
          <w:sz w:val="24"/>
          <w:szCs w:val="24"/>
        </w:rPr>
        <w:t>Орловская область, Должанский р-н, пгт. Долгое, ул.</w:t>
      </w:r>
      <w:r w:rsidR="00A10A9B" w:rsidRPr="001244AF">
        <w:rPr>
          <w:rFonts w:ascii="Times New Roman" w:hAnsi="Times New Roman" w:cs="Times New Roman"/>
          <w:sz w:val="24"/>
          <w:szCs w:val="24"/>
        </w:rPr>
        <w:t>Орджоникидзе</w:t>
      </w:r>
      <w:r w:rsidR="00C90C6E" w:rsidRPr="001244AF">
        <w:rPr>
          <w:rFonts w:ascii="Times New Roman" w:hAnsi="Times New Roman" w:cs="Times New Roman"/>
          <w:sz w:val="24"/>
          <w:szCs w:val="24"/>
        </w:rPr>
        <w:t>,</w:t>
      </w:r>
      <w:r w:rsidR="00A10A9B" w:rsidRPr="001244AF">
        <w:rPr>
          <w:rFonts w:ascii="Times New Roman" w:hAnsi="Times New Roman" w:cs="Times New Roman"/>
          <w:sz w:val="24"/>
          <w:szCs w:val="24"/>
        </w:rPr>
        <w:t>д.1</w:t>
      </w:r>
    </w:p>
    <w:p w:rsidR="009F5D05" w:rsidRPr="001244AF" w:rsidRDefault="009E3732" w:rsidP="009F5D0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244AF">
        <w:rPr>
          <w:rFonts w:ascii="Times New Roman" w:hAnsi="Times New Roman" w:cs="Times New Roman"/>
          <w:sz w:val="24"/>
          <w:szCs w:val="24"/>
        </w:rPr>
        <w:t>-земельный участок с кадастровым номером 57:24:0010</w:t>
      </w:r>
      <w:r w:rsidR="00A10A9B" w:rsidRPr="001244AF">
        <w:rPr>
          <w:rFonts w:ascii="Times New Roman" w:hAnsi="Times New Roman" w:cs="Times New Roman"/>
          <w:sz w:val="24"/>
          <w:szCs w:val="24"/>
        </w:rPr>
        <w:t>1</w:t>
      </w:r>
      <w:r w:rsidRPr="001244AF">
        <w:rPr>
          <w:rFonts w:ascii="Times New Roman" w:hAnsi="Times New Roman" w:cs="Times New Roman"/>
          <w:sz w:val="24"/>
          <w:szCs w:val="24"/>
        </w:rPr>
        <w:t>02:6</w:t>
      </w:r>
      <w:r w:rsidR="00A10A9B" w:rsidRPr="001244AF">
        <w:rPr>
          <w:rFonts w:ascii="Times New Roman" w:hAnsi="Times New Roman" w:cs="Times New Roman"/>
          <w:sz w:val="24"/>
          <w:szCs w:val="24"/>
        </w:rPr>
        <w:t>83</w:t>
      </w:r>
      <w:r w:rsidRPr="001244AF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населённых пунктов, разрешенное использование: </w:t>
      </w:r>
      <w:r w:rsidR="00A10A9B" w:rsidRPr="001244AF">
        <w:rPr>
          <w:rFonts w:ascii="Times New Roman" w:hAnsi="Times New Roman" w:cs="Times New Roman"/>
          <w:sz w:val="24"/>
          <w:szCs w:val="24"/>
        </w:rPr>
        <w:t xml:space="preserve">здания и сооружения для размещения служб охраны и наблюдения </w:t>
      </w:r>
      <w:r w:rsidRPr="001244AF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10A9B" w:rsidRPr="001244AF">
        <w:rPr>
          <w:rFonts w:ascii="Times New Roman" w:hAnsi="Times New Roman" w:cs="Times New Roman"/>
          <w:sz w:val="24"/>
          <w:szCs w:val="24"/>
        </w:rPr>
        <w:t>1399</w:t>
      </w:r>
      <w:r w:rsidRPr="001244AF">
        <w:rPr>
          <w:rFonts w:ascii="Times New Roman" w:hAnsi="Times New Roman" w:cs="Times New Roman"/>
          <w:sz w:val="24"/>
          <w:szCs w:val="24"/>
        </w:rPr>
        <w:t xml:space="preserve"> кв.м.,</w:t>
      </w:r>
      <w:r w:rsidR="00987A47" w:rsidRPr="001244AF"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="00C90C6E" w:rsidRPr="001244AF">
        <w:rPr>
          <w:rFonts w:ascii="Times New Roman" w:hAnsi="Times New Roman" w:cs="Times New Roman"/>
          <w:sz w:val="24"/>
          <w:szCs w:val="24"/>
        </w:rPr>
        <w:t xml:space="preserve"> Орловская область, Должанс</w:t>
      </w:r>
      <w:r w:rsidR="00A76102" w:rsidRPr="001244AF">
        <w:rPr>
          <w:rFonts w:ascii="Times New Roman" w:hAnsi="Times New Roman" w:cs="Times New Roman"/>
          <w:sz w:val="24"/>
          <w:szCs w:val="24"/>
        </w:rPr>
        <w:t>кий р-н, пгт. Долгое, ул.О</w:t>
      </w:r>
      <w:r w:rsidR="00A10A9B" w:rsidRPr="001244AF">
        <w:rPr>
          <w:rFonts w:ascii="Times New Roman" w:hAnsi="Times New Roman" w:cs="Times New Roman"/>
          <w:sz w:val="24"/>
          <w:szCs w:val="24"/>
        </w:rPr>
        <w:t>рджоникидзе</w:t>
      </w:r>
      <w:r w:rsidR="00C90C6E" w:rsidRPr="001244AF">
        <w:rPr>
          <w:rFonts w:ascii="Times New Roman" w:hAnsi="Times New Roman" w:cs="Times New Roman"/>
          <w:sz w:val="24"/>
          <w:szCs w:val="24"/>
        </w:rPr>
        <w:t>,</w:t>
      </w:r>
      <w:r w:rsidR="00A10A9B" w:rsidRPr="001244AF">
        <w:rPr>
          <w:rFonts w:ascii="Times New Roman" w:hAnsi="Times New Roman" w:cs="Times New Roman"/>
          <w:sz w:val="24"/>
          <w:szCs w:val="24"/>
        </w:rPr>
        <w:t xml:space="preserve">1 </w:t>
      </w:r>
      <w:r w:rsidR="006E10FF" w:rsidRPr="001244AF">
        <w:rPr>
          <w:rFonts w:ascii="Times New Roman" w:hAnsi="Times New Roman" w:cs="Times New Roman"/>
          <w:sz w:val="24"/>
          <w:szCs w:val="24"/>
        </w:rPr>
        <w:t xml:space="preserve">рыночная стоимость объекта определена на </w:t>
      </w:r>
      <w:r w:rsidRPr="001244AF">
        <w:rPr>
          <w:rFonts w:ascii="Times New Roman" w:hAnsi="Times New Roman" w:cs="Times New Roman"/>
          <w:sz w:val="24"/>
          <w:szCs w:val="24"/>
        </w:rPr>
        <w:t xml:space="preserve">основании отчета об оценке </w:t>
      </w:r>
      <w:r w:rsidR="00A945F6" w:rsidRPr="001244AF">
        <w:rPr>
          <w:rFonts w:ascii="Times New Roman" w:hAnsi="Times New Roman" w:cs="Times New Roman"/>
          <w:sz w:val="24"/>
          <w:szCs w:val="24"/>
        </w:rPr>
        <w:t xml:space="preserve">№ </w:t>
      </w:r>
      <w:r w:rsidR="00A10A9B" w:rsidRPr="001244AF">
        <w:rPr>
          <w:rFonts w:ascii="Times New Roman" w:hAnsi="Times New Roman" w:cs="Times New Roman"/>
          <w:sz w:val="24"/>
          <w:szCs w:val="24"/>
        </w:rPr>
        <w:t>066</w:t>
      </w:r>
      <w:r w:rsidR="00A945F6" w:rsidRPr="001244AF">
        <w:rPr>
          <w:rFonts w:ascii="Times New Roman" w:hAnsi="Times New Roman" w:cs="Times New Roman"/>
          <w:sz w:val="24"/>
          <w:szCs w:val="24"/>
        </w:rPr>
        <w:t xml:space="preserve">/23 от </w:t>
      </w:r>
      <w:r w:rsidR="00A10A9B" w:rsidRPr="001244AF">
        <w:rPr>
          <w:rFonts w:ascii="Times New Roman" w:hAnsi="Times New Roman" w:cs="Times New Roman"/>
          <w:sz w:val="24"/>
          <w:szCs w:val="24"/>
        </w:rPr>
        <w:t>30.03</w:t>
      </w:r>
      <w:r w:rsidR="00A945F6" w:rsidRPr="001244AF">
        <w:rPr>
          <w:rFonts w:ascii="Times New Roman" w:hAnsi="Times New Roman" w:cs="Times New Roman"/>
          <w:sz w:val="24"/>
          <w:szCs w:val="24"/>
        </w:rPr>
        <w:t>.2023</w:t>
      </w:r>
      <w:r w:rsidR="006E10FF" w:rsidRPr="001244AF">
        <w:rPr>
          <w:rFonts w:ascii="Times New Roman" w:hAnsi="Times New Roman" w:cs="Times New Roman"/>
          <w:sz w:val="24"/>
          <w:szCs w:val="24"/>
        </w:rPr>
        <w:t xml:space="preserve">года рыночной стоимости недвижимого  имущества,   выполненного </w:t>
      </w:r>
      <w:r w:rsidR="00683CD3" w:rsidRPr="001244AF">
        <w:rPr>
          <w:rFonts w:ascii="Times New Roman" w:hAnsi="Times New Roman" w:cs="Times New Roman"/>
          <w:sz w:val="24"/>
          <w:szCs w:val="24"/>
        </w:rPr>
        <w:t xml:space="preserve">частнопрактикующим оценщиком </w:t>
      </w:r>
      <w:r w:rsidR="006E10FF" w:rsidRPr="001244AF">
        <w:rPr>
          <w:rFonts w:ascii="Times New Roman" w:hAnsi="Times New Roman" w:cs="Times New Roman"/>
          <w:sz w:val="24"/>
          <w:szCs w:val="24"/>
        </w:rPr>
        <w:t xml:space="preserve"> Малявиным Александром Леонидовичем,</w:t>
      </w:r>
      <w:r w:rsidR="00683CD3" w:rsidRPr="001244AF">
        <w:rPr>
          <w:rFonts w:ascii="Times New Roman" w:hAnsi="Times New Roman" w:cs="Times New Roman"/>
          <w:sz w:val="24"/>
          <w:szCs w:val="24"/>
        </w:rPr>
        <w:t xml:space="preserve">  ИНН: 570203499263 </w:t>
      </w:r>
      <w:r w:rsidR="006E10FF" w:rsidRPr="001244AF">
        <w:rPr>
          <w:rFonts w:ascii="Times New Roman" w:hAnsi="Times New Roman" w:cs="Times New Roman"/>
          <w:sz w:val="24"/>
          <w:szCs w:val="24"/>
        </w:rPr>
        <w:t xml:space="preserve"> членом в саморегулируемой организации оценщиков некоммерческого партнерства  «Саморегулируемая организация ассоциации российских магистров</w:t>
      </w:r>
      <w:r w:rsidR="001A0E2A" w:rsidRPr="001244AF">
        <w:rPr>
          <w:rFonts w:ascii="Times New Roman" w:hAnsi="Times New Roman" w:cs="Times New Roman"/>
          <w:sz w:val="24"/>
          <w:szCs w:val="24"/>
        </w:rPr>
        <w:t xml:space="preserve"> оценки»   и составляет: </w:t>
      </w:r>
      <w:r w:rsidR="001244AF" w:rsidRPr="001244AF">
        <w:rPr>
          <w:rFonts w:ascii="Times New Roman" w:hAnsi="Times New Roman" w:cs="Times New Roman"/>
          <w:color w:val="000000"/>
          <w:sz w:val="24"/>
          <w:szCs w:val="24"/>
        </w:rPr>
        <w:t>556000</w:t>
      </w:r>
      <w:r w:rsidR="00A945F6" w:rsidRPr="001244AF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="001244AF" w:rsidRPr="001244AF">
        <w:rPr>
          <w:rFonts w:ascii="Times New Roman" w:hAnsi="Times New Roman" w:cs="Times New Roman"/>
          <w:color w:val="000000"/>
          <w:sz w:val="24"/>
          <w:szCs w:val="24"/>
        </w:rPr>
        <w:t>Пятьсот пятьдесят шесть тысяч</w:t>
      </w:r>
      <w:r w:rsidRPr="001244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244AF" w:rsidRPr="001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4AF">
        <w:rPr>
          <w:rFonts w:ascii="Times New Roman" w:hAnsi="Times New Roman" w:cs="Times New Roman"/>
          <w:color w:val="000000"/>
          <w:sz w:val="24"/>
          <w:szCs w:val="24"/>
        </w:rPr>
        <w:t>рублей 00 копеек</w:t>
      </w:r>
      <w:r w:rsidR="001244AF" w:rsidRPr="001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4AF">
        <w:rPr>
          <w:rFonts w:ascii="Times New Roman" w:hAnsi="Times New Roman" w:cs="Times New Roman"/>
          <w:color w:val="000000"/>
          <w:sz w:val="24"/>
          <w:szCs w:val="24"/>
        </w:rPr>
        <w:t>в том числе: (</w:t>
      </w:r>
      <w:r w:rsidR="00A945F6" w:rsidRPr="001244AF">
        <w:rPr>
          <w:rFonts w:ascii="Times New Roman" w:hAnsi="Times New Roman" w:cs="Times New Roman"/>
          <w:color w:val="000000"/>
          <w:sz w:val="24"/>
          <w:szCs w:val="24"/>
        </w:rPr>
        <w:t>нежилое здание </w:t>
      </w:r>
      <w:r w:rsidR="001244AF" w:rsidRPr="001244AF">
        <w:rPr>
          <w:rFonts w:ascii="Times New Roman" w:hAnsi="Times New Roman" w:cs="Times New Roman"/>
          <w:color w:val="000000"/>
          <w:sz w:val="24"/>
          <w:szCs w:val="24"/>
        </w:rPr>
        <w:t xml:space="preserve">372 </w:t>
      </w:r>
      <w:r w:rsidR="00A945F6" w:rsidRPr="001244AF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1244AF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A945F6" w:rsidRPr="001244AF">
        <w:rPr>
          <w:rFonts w:ascii="Times New Roman" w:hAnsi="Times New Roman" w:cs="Times New Roman"/>
          <w:color w:val="000000"/>
          <w:sz w:val="24"/>
          <w:szCs w:val="24"/>
        </w:rPr>
        <w:t>00 копеек</w:t>
      </w:r>
      <w:r w:rsidR="00107355" w:rsidRPr="001244A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20%</w:t>
      </w:r>
      <w:r w:rsidR="00A945F6" w:rsidRPr="001244AF">
        <w:rPr>
          <w:rFonts w:ascii="Times New Roman" w:hAnsi="Times New Roman" w:cs="Times New Roman"/>
          <w:color w:val="000000"/>
          <w:sz w:val="24"/>
          <w:szCs w:val="24"/>
        </w:rPr>
        <w:t xml:space="preserve">, земельный участок </w:t>
      </w:r>
      <w:r w:rsidR="001244AF" w:rsidRPr="001244AF">
        <w:rPr>
          <w:rFonts w:ascii="Times New Roman" w:hAnsi="Times New Roman" w:cs="Times New Roman"/>
          <w:color w:val="000000"/>
          <w:sz w:val="24"/>
          <w:szCs w:val="24"/>
        </w:rPr>
        <w:t>184</w:t>
      </w:r>
      <w:r w:rsidR="00A945F6" w:rsidRPr="001244AF">
        <w:rPr>
          <w:rFonts w:ascii="Times New Roman" w:hAnsi="Times New Roman" w:cs="Times New Roman"/>
          <w:color w:val="000000"/>
          <w:sz w:val="24"/>
          <w:szCs w:val="24"/>
        </w:rPr>
        <w:t xml:space="preserve"> 000 руб</w:t>
      </w:r>
      <w:r w:rsidR="00683CD3" w:rsidRPr="001244AF">
        <w:rPr>
          <w:rFonts w:ascii="Times New Roman" w:hAnsi="Times New Roman" w:cs="Times New Roman"/>
          <w:color w:val="000000"/>
          <w:sz w:val="24"/>
          <w:szCs w:val="24"/>
        </w:rPr>
        <w:t>лей 00 копеек</w:t>
      </w:r>
      <w:r w:rsidR="00A945F6" w:rsidRPr="001244A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5D05" w:rsidRPr="001244AF" w:rsidRDefault="009F5D05" w:rsidP="009F5D0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244AF">
        <w:rPr>
          <w:rFonts w:ascii="Times New Roman" w:hAnsi="Times New Roman" w:cs="Times New Roman"/>
          <w:sz w:val="24"/>
          <w:szCs w:val="24"/>
        </w:rPr>
        <w:t xml:space="preserve">Размер задатка 10% начальной цены:  </w:t>
      </w:r>
      <w:r w:rsidR="001244AF" w:rsidRPr="001244AF">
        <w:rPr>
          <w:rFonts w:ascii="Times New Roman" w:hAnsi="Times New Roman" w:cs="Times New Roman"/>
          <w:sz w:val="24"/>
          <w:szCs w:val="24"/>
        </w:rPr>
        <w:t>55 6</w:t>
      </w:r>
      <w:r w:rsidRPr="001244AF">
        <w:rPr>
          <w:rFonts w:ascii="Times New Roman" w:hAnsi="Times New Roman" w:cs="Times New Roman"/>
          <w:sz w:val="24"/>
          <w:szCs w:val="24"/>
        </w:rPr>
        <w:t>00 (</w:t>
      </w:r>
      <w:r w:rsidR="001244AF" w:rsidRPr="001244AF">
        <w:rPr>
          <w:rFonts w:ascii="Times New Roman" w:hAnsi="Times New Roman" w:cs="Times New Roman"/>
          <w:sz w:val="24"/>
          <w:szCs w:val="24"/>
        </w:rPr>
        <w:t xml:space="preserve">Пятьдесят пять </w:t>
      </w:r>
      <w:r w:rsidRPr="001244AF">
        <w:rPr>
          <w:rFonts w:ascii="Times New Roman" w:hAnsi="Times New Roman" w:cs="Times New Roman"/>
          <w:sz w:val="24"/>
          <w:szCs w:val="24"/>
        </w:rPr>
        <w:t>тысяч</w:t>
      </w:r>
      <w:r w:rsidR="001244AF" w:rsidRPr="001244AF">
        <w:rPr>
          <w:rFonts w:ascii="Times New Roman" w:hAnsi="Times New Roman" w:cs="Times New Roman"/>
          <w:sz w:val="24"/>
          <w:szCs w:val="24"/>
        </w:rPr>
        <w:t xml:space="preserve"> шесть</w:t>
      </w:r>
      <w:r w:rsidRPr="001244AF">
        <w:rPr>
          <w:rFonts w:ascii="Times New Roman" w:hAnsi="Times New Roman" w:cs="Times New Roman"/>
          <w:sz w:val="24"/>
          <w:szCs w:val="24"/>
        </w:rPr>
        <w:t>сот) рублей 00 копеек.</w:t>
      </w:r>
    </w:p>
    <w:p w:rsidR="009F5D05" w:rsidRPr="001244AF" w:rsidRDefault="009F5D05" w:rsidP="009F5D0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244AF">
        <w:rPr>
          <w:rFonts w:ascii="Times New Roman" w:hAnsi="Times New Roman" w:cs="Times New Roman"/>
          <w:sz w:val="24"/>
          <w:szCs w:val="24"/>
        </w:rPr>
        <w:t xml:space="preserve"> Шаг аукциона – 4,99%  от начальной цены продажи:  </w:t>
      </w:r>
      <w:r w:rsidR="001244AF" w:rsidRPr="001244AF">
        <w:rPr>
          <w:rFonts w:ascii="Times New Roman" w:hAnsi="Times New Roman" w:cs="Times New Roman"/>
          <w:sz w:val="24"/>
          <w:szCs w:val="24"/>
        </w:rPr>
        <w:t xml:space="preserve">27 744 </w:t>
      </w:r>
      <w:r w:rsidRPr="001244AF">
        <w:rPr>
          <w:rFonts w:ascii="Times New Roman" w:hAnsi="Times New Roman" w:cs="Times New Roman"/>
          <w:sz w:val="24"/>
          <w:szCs w:val="24"/>
        </w:rPr>
        <w:t>(</w:t>
      </w:r>
      <w:r w:rsidR="001244AF" w:rsidRPr="001244AF">
        <w:rPr>
          <w:rFonts w:ascii="Times New Roman" w:hAnsi="Times New Roman" w:cs="Times New Roman"/>
          <w:sz w:val="24"/>
          <w:szCs w:val="24"/>
        </w:rPr>
        <w:t>Двадцать семь</w:t>
      </w:r>
      <w:r w:rsidRPr="001244AF">
        <w:rPr>
          <w:rFonts w:ascii="Times New Roman" w:hAnsi="Times New Roman" w:cs="Times New Roman"/>
          <w:sz w:val="24"/>
          <w:szCs w:val="24"/>
        </w:rPr>
        <w:t xml:space="preserve"> тыс</w:t>
      </w:r>
      <w:r w:rsidR="001244AF" w:rsidRPr="001244AF">
        <w:rPr>
          <w:rFonts w:ascii="Times New Roman" w:hAnsi="Times New Roman" w:cs="Times New Roman"/>
          <w:sz w:val="24"/>
          <w:szCs w:val="24"/>
        </w:rPr>
        <w:t>яч семьсот сорок четыре) рубля 4</w:t>
      </w:r>
      <w:r w:rsidRPr="001244AF">
        <w:rPr>
          <w:rFonts w:ascii="Times New Roman" w:hAnsi="Times New Roman" w:cs="Times New Roman"/>
          <w:sz w:val="24"/>
          <w:szCs w:val="24"/>
        </w:rPr>
        <w:t>0 копеек</w:t>
      </w:r>
    </w:p>
    <w:p w:rsidR="009F5D05" w:rsidRPr="001244AF" w:rsidRDefault="009F5D05" w:rsidP="009F5D0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244AF">
        <w:rPr>
          <w:rFonts w:ascii="Times New Roman" w:hAnsi="Times New Roman" w:cs="Times New Roman"/>
          <w:sz w:val="24"/>
          <w:szCs w:val="24"/>
        </w:rPr>
        <w:t>Шаг аукциона не изменяется в течение всего аукциона.</w:t>
      </w:r>
    </w:p>
    <w:p w:rsidR="009F5D05" w:rsidRPr="001244AF" w:rsidRDefault="009F5D05" w:rsidP="009F5D0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244AF">
        <w:rPr>
          <w:rFonts w:ascii="Times New Roman" w:hAnsi="Times New Roman" w:cs="Times New Roman"/>
          <w:bCs/>
          <w:sz w:val="24"/>
          <w:szCs w:val="24"/>
        </w:rPr>
        <w:t>Информация о предыдущих торг</w:t>
      </w:r>
      <w:r w:rsidR="00541D28" w:rsidRPr="001244AF">
        <w:rPr>
          <w:rFonts w:ascii="Times New Roman" w:hAnsi="Times New Roman" w:cs="Times New Roman"/>
          <w:bCs/>
          <w:sz w:val="24"/>
          <w:szCs w:val="24"/>
        </w:rPr>
        <w:t xml:space="preserve">ах по продаже такого имущества: </w:t>
      </w:r>
      <w:r w:rsidR="001244AF" w:rsidRPr="001244AF">
        <w:rPr>
          <w:rFonts w:ascii="Times New Roman" w:hAnsi="Times New Roman" w:cs="Times New Roman"/>
          <w:sz w:val="24"/>
          <w:szCs w:val="24"/>
        </w:rPr>
        <w:t>нет</w:t>
      </w:r>
    </w:p>
    <w:p w:rsidR="009F5D05" w:rsidRPr="00CB1CC6" w:rsidRDefault="009F5D05" w:rsidP="009F5D0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244AF">
        <w:rPr>
          <w:rFonts w:ascii="Times New Roman" w:hAnsi="Times New Roman" w:cs="Times New Roman"/>
          <w:sz w:val="24"/>
          <w:szCs w:val="24"/>
        </w:rPr>
        <w:t>Обременение муниципального имущества: нет</w:t>
      </w:r>
      <w:r w:rsidRPr="00CB1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5AA" w:rsidRPr="00CB1CC6" w:rsidRDefault="00F42067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>Условия и сроки платежа, необходимые реквизиты счетов:</w:t>
      </w:r>
      <w:r w:rsidR="001625AA" w:rsidRPr="00CB1CC6">
        <w:rPr>
          <w:rFonts w:ascii="Times New Roman" w:hAnsi="Times New Roman" w:cs="Times New Roman"/>
          <w:sz w:val="24"/>
          <w:szCs w:val="24"/>
        </w:rPr>
        <w:t xml:space="preserve">в соответствии с проектом договора купли-продажи (приложение №2 к извещению, размещенному на официальном сайте http://torgi.gov.ru, сайте продавца </w:t>
      </w:r>
      <w:r w:rsidR="00A67A37" w:rsidRPr="00CB1CC6">
        <w:rPr>
          <w:rFonts w:ascii="Times New Roman" w:hAnsi="Times New Roman" w:cs="Times New Roman"/>
          <w:color w:val="0000FF"/>
          <w:sz w:val="24"/>
          <w:szCs w:val="24"/>
          <w:u w:val="single"/>
        </w:rPr>
        <w:t>www.</w:t>
      </w:r>
      <w:r w:rsidR="00A67A37" w:rsidRPr="00CB1CC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admindolgan</w:t>
      </w:r>
      <w:r w:rsidR="00A67A37" w:rsidRPr="00CB1CC6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A67A37" w:rsidRPr="00CB1CC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="00A67A37" w:rsidRPr="00CB1CC6">
        <w:rPr>
          <w:rFonts w:ascii="Times New Roman" w:hAnsi="Times New Roman" w:cs="Times New Roman"/>
          <w:sz w:val="24"/>
          <w:szCs w:val="24"/>
        </w:rPr>
        <w:t>.</w:t>
      </w:r>
      <w:r w:rsidR="001625AA" w:rsidRPr="00CB1CC6">
        <w:rPr>
          <w:rFonts w:ascii="Times New Roman" w:hAnsi="Times New Roman" w:cs="Times New Roman"/>
          <w:sz w:val="24"/>
          <w:szCs w:val="24"/>
        </w:rPr>
        <w:t xml:space="preserve"> на с</w:t>
      </w:r>
      <w:r w:rsidR="00E47B79" w:rsidRPr="00CB1CC6">
        <w:rPr>
          <w:rFonts w:ascii="Times New Roman" w:hAnsi="Times New Roman" w:cs="Times New Roman"/>
          <w:sz w:val="24"/>
          <w:szCs w:val="24"/>
        </w:rPr>
        <w:t>а</w:t>
      </w:r>
      <w:r w:rsidR="001625AA" w:rsidRPr="00CB1CC6">
        <w:rPr>
          <w:rFonts w:ascii="Times New Roman" w:hAnsi="Times New Roman" w:cs="Times New Roman"/>
          <w:sz w:val="24"/>
          <w:szCs w:val="24"/>
        </w:rPr>
        <w:t xml:space="preserve">йте электронной площадки ООО «РТС-тендер»  </w:t>
      </w:r>
      <w:hyperlink r:id="rId8" w:history="1">
        <w:r w:rsidR="001625AA" w:rsidRPr="00CB1CC6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1625AA" w:rsidRPr="00CB1CC6">
        <w:rPr>
          <w:rFonts w:ascii="Times New Roman" w:hAnsi="Times New Roman" w:cs="Times New Roman"/>
          <w:sz w:val="24"/>
          <w:szCs w:val="24"/>
        </w:rPr>
        <w:t>.</w:t>
      </w:r>
    </w:p>
    <w:p w:rsidR="001625AA" w:rsidRPr="00CB1CC6" w:rsidRDefault="001625AA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bCs/>
          <w:sz w:val="24"/>
          <w:szCs w:val="24"/>
        </w:rPr>
        <w:t xml:space="preserve">Порядок, место, даты начала и окончания подачи заявок: </w:t>
      </w:r>
      <w:r w:rsidRPr="00CB1CC6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в электронной форме направляется оператору электронной площадки ООО «РТС-тендер» </w:t>
      </w:r>
      <w:hyperlink r:id="rId9" w:history="1">
        <w:r w:rsidRPr="00CB1CC6">
          <w:rPr>
            <w:rStyle w:val="a3"/>
            <w:rFonts w:ascii="Times New Roman" w:hAnsi="Times New Roman" w:cs="Times New Roman"/>
            <w:sz w:val="24"/>
            <w:szCs w:val="24"/>
          </w:rPr>
          <w:t>https://www.rts-tender.ru</w:t>
        </w:r>
      </w:hyperlink>
      <w:r w:rsidRPr="00CB1CC6">
        <w:rPr>
          <w:rFonts w:ascii="Times New Roman" w:hAnsi="Times New Roman" w:cs="Times New Roman"/>
          <w:sz w:val="24"/>
          <w:szCs w:val="24"/>
        </w:rPr>
        <w:t>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Претендент может подать заявку по адресу электронной площадки ООО «РТС-тендер» </w:t>
      </w:r>
      <w:hyperlink r:id="rId10" w:history="1">
        <w:r w:rsidRPr="00B0674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B06744">
        <w:rPr>
          <w:rFonts w:ascii="Times New Roman" w:hAnsi="Times New Roman" w:cs="Times New Roman"/>
          <w:sz w:val="24"/>
          <w:szCs w:val="24"/>
        </w:rPr>
        <w:t xml:space="preserve"> с </w:t>
      </w:r>
      <w:r w:rsidR="00CB1CC6" w:rsidRPr="00B06744">
        <w:rPr>
          <w:rFonts w:ascii="Times New Roman" w:hAnsi="Times New Roman" w:cs="Times New Roman"/>
          <w:sz w:val="24"/>
          <w:szCs w:val="24"/>
        </w:rPr>
        <w:t>01.0</w:t>
      </w:r>
      <w:r w:rsidR="00B06744" w:rsidRPr="00B06744">
        <w:rPr>
          <w:rFonts w:ascii="Times New Roman" w:hAnsi="Times New Roman" w:cs="Times New Roman"/>
          <w:sz w:val="24"/>
          <w:szCs w:val="24"/>
        </w:rPr>
        <w:t>9</w:t>
      </w:r>
      <w:r w:rsidR="00DA3DCE" w:rsidRPr="00B06744">
        <w:rPr>
          <w:rFonts w:ascii="Times New Roman" w:hAnsi="Times New Roman" w:cs="Times New Roman"/>
          <w:sz w:val="24"/>
          <w:szCs w:val="24"/>
        </w:rPr>
        <w:t>.</w:t>
      </w:r>
      <w:r w:rsidR="009F5D05" w:rsidRPr="00B06744">
        <w:rPr>
          <w:rFonts w:ascii="Times New Roman" w:hAnsi="Times New Roman" w:cs="Times New Roman"/>
          <w:sz w:val="24"/>
          <w:szCs w:val="24"/>
        </w:rPr>
        <w:t>2023</w:t>
      </w:r>
      <w:r w:rsidRPr="00B06744">
        <w:rPr>
          <w:rFonts w:ascii="Times New Roman" w:hAnsi="Times New Roman" w:cs="Times New Roman"/>
          <w:sz w:val="24"/>
          <w:szCs w:val="24"/>
        </w:rPr>
        <w:t xml:space="preserve">. до </w:t>
      </w:r>
      <w:r w:rsidR="009F5D05" w:rsidRPr="00B06744">
        <w:rPr>
          <w:rFonts w:ascii="Times New Roman" w:hAnsi="Times New Roman" w:cs="Times New Roman"/>
          <w:sz w:val="24"/>
          <w:szCs w:val="24"/>
        </w:rPr>
        <w:t xml:space="preserve"> 29.0</w:t>
      </w:r>
      <w:r w:rsidR="00B06744" w:rsidRPr="00B06744">
        <w:rPr>
          <w:rFonts w:ascii="Times New Roman" w:hAnsi="Times New Roman" w:cs="Times New Roman"/>
          <w:sz w:val="24"/>
          <w:szCs w:val="24"/>
        </w:rPr>
        <w:t>9</w:t>
      </w:r>
      <w:r w:rsidR="009F5D05" w:rsidRPr="00B06744">
        <w:rPr>
          <w:rFonts w:ascii="Times New Roman" w:hAnsi="Times New Roman" w:cs="Times New Roman"/>
          <w:sz w:val="24"/>
          <w:szCs w:val="24"/>
        </w:rPr>
        <w:t>.2023</w:t>
      </w:r>
      <w:r w:rsidR="00DA3DCE" w:rsidRPr="00B06744">
        <w:rPr>
          <w:rFonts w:ascii="Times New Roman" w:hAnsi="Times New Roman" w:cs="Times New Roman"/>
          <w:sz w:val="24"/>
          <w:szCs w:val="24"/>
        </w:rPr>
        <w:t xml:space="preserve"> до </w:t>
      </w:r>
      <w:r w:rsidRPr="00B06744">
        <w:rPr>
          <w:rFonts w:ascii="Times New Roman" w:hAnsi="Times New Roman" w:cs="Times New Roman"/>
          <w:sz w:val="24"/>
          <w:szCs w:val="24"/>
        </w:rPr>
        <w:t>1</w:t>
      </w:r>
      <w:r w:rsidR="007D66F4" w:rsidRPr="00B06744">
        <w:rPr>
          <w:rFonts w:ascii="Times New Roman" w:hAnsi="Times New Roman" w:cs="Times New Roman"/>
          <w:sz w:val="24"/>
          <w:szCs w:val="24"/>
        </w:rPr>
        <w:t>7</w:t>
      </w:r>
      <w:r w:rsidRPr="00B06744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Порядок регистрации на электронной площадке и подачи заявки на участие в аукционе электронной форме: 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Для обеспечения доступа к участию в продаже имущества на аукционе в электронной форме претендентам необходимо пройти процедуру регистрации на электронной площадке.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 оператора электронной площадки ООО «РТС-тендер» </w:t>
      </w:r>
      <w:hyperlink r:id="rId11" w:history="1">
        <w:r w:rsidRPr="00CB1CC6">
          <w:rPr>
            <w:rFonts w:ascii="Times New Roman" w:hAnsi="Times New Roman" w:cs="Times New Roman"/>
            <w:sz w:val="24"/>
            <w:szCs w:val="24"/>
          </w:rPr>
          <w:t>http://help.rts-tender.ru/</w:t>
        </w:r>
      </w:hyperlink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организатора.</w:t>
      </w:r>
    </w:p>
    <w:p w:rsidR="003E57D3" w:rsidRDefault="003E57D3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B1CC6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Pr="00CB1C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1CC6">
        <w:rPr>
          <w:rFonts w:ascii="Times New Roman" w:hAnsi="Times New Roman" w:cs="Times New Roman"/>
          <w:sz w:val="24"/>
          <w:szCs w:val="24"/>
        </w:rPr>
        <w:t xml:space="preserve"> от 21.12.2001 № 178 «О приватизации государственного и муниципального имущества».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Одновременно с заявкой претенденты представляют следующие документы: 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1. юридические лица: 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а) заверенные копии учредительных документов; 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2. физические лица: 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а) представляют копии всех листов документа удостоверяющего личность.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Для участия в аукционе в электронной форме (на каждый лот) претендент может подать только одну заявку. </w:t>
      </w:r>
    </w:p>
    <w:p w:rsidR="001625AA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При предоставлении претендентом заявок для участия одновременно в нескольких лотах к каждой заявке претендентом должен быть приложен отдельный комплект документов. К данным документам (в том числе к каждому тому) также прилагается их опись. Заявки с прилагаемыми к ним документами, поданные с нарушением установленного срока, на электронной площадке не </w:t>
      </w:r>
      <w:r w:rsidRPr="00CB1CC6">
        <w:rPr>
          <w:rFonts w:ascii="Times New Roman" w:hAnsi="Times New Roman" w:cs="Times New Roman"/>
          <w:sz w:val="24"/>
          <w:szCs w:val="24"/>
        </w:rPr>
        <w:lastRenderedPageBreak/>
        <w:t>регистрируются.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Срок и порядок внесения задатка: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Плательщиком задатка может быть только претендент. Не допускается перечисление задатка иными лицами. 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продаже государственного имущества посредством публичного предложения, денежные средства возвращаются в следующем порядке: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- участникам, за исключением победителя, - в течение 5 календарных дней со дня подведения итогов продажи имущества;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339A7" w:rsidRPr="00CB1CC6" w:rsidRDefault="00F339A7" w:rsidP="00F3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0"/>
      <w:bookmarkEnd w:id="3"/>
      <w:r w:rsidRPr="00CB1CC6">
        <w:rPr>
          <w:rFonts w:ascii="Times New Roman" w:hAnsi="Times New Roman"/>
          <w:sz w:val="24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F339A7" w:rsidRPr="00CB1CC6" w:rsidRDefault="00F339A7" w:rsidP="00F339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1CC6">
        <w:rPr>
          <w:rFonts w:ascii="Times New Roman" w:hAnsi="Times New Roman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F339A7" w:rsidRPr="00CB1CC6" w:rsidRDefault="00F339A7" w:rsidP="00F339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CC6"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FA28F5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</w:p>
    <w:p w:rsidR="001625AA" w:rsidRPr="00CB1CC6" w:rsidRDefault="00FA28F5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0C7781" w:rsidRPr="00CB1CC6" w:rsidRDefault="000C7781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Реквизиты счета для перечисления задатка: </w:t>
      </w:r>
    </w:p>
    <w:p w:rsidR="000C7781" w:rsidRPr="00CB1CC6" w:rsidRDefault="000C7781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Для участия в продаже имущества на аукционе в электронной форме, находящегося в муниципальной собственности, участник должен внести задаток. </w:t>
      </w:r>
    </w:p>
    <w:p w:rsidR="00290C88" w:rsidRPr="00CB1CC6" w:rsidRDefault="000C7781" w:rsidP="006E3528">
      <w:pPr>
        <w:pStyle w:val="ad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 процедурах по имущественным торгам на электронной площадке РТС-тендер:</w:t>
      </w:r>
    </w:p>
    <w:tbl>
      <w:tblPr>
        <w:tblW w:w="1023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4"/>
        <w:gridCol w:w="7512"/>
      </w:tblGrid>
      <w:tr w:rsidR="00290C88" w:rsidRPr="00CB1CC6" w:rsidTr="00C91318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290C88" w:rsidRPr="00CB1CC6" w:rsidRDefault="00290C88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vAlign w:val="center"/>
            <w:hideMark/>
          </w:tcPr>
          <w:p w:rsidR="00290C88" w:rsidRPr="00CB1CC6" w:rsidRDefault="00290C88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88" w:rsidRPr="00CB1CC6" w:rsidRDefault="00290C88" w:rsidP="006E3528">
      <w:pPr>
        <w:pStyle w:val="ad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Получатель           ООО «РТС-тендер»</w:t>
      </w:r>
    </w:p>
    <w:p w:rsidR="00290C88" w:rsidRPr="00CB1CC6" w:rsidRDefault="00290C88" w:rsidP="006E3528">
      <w:pPr>
        <w:pStyle w:val="ad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Наименование банка: Филиал "Корпоративный" ПАО "Совкомбанк"</w:t>
      </w:r>
    </w:p>
    <w:p w:rsidR="00290C88" w:rsidRPr="00CB1CC6" w:rsidRDefault="00290C88" w:rsidP="006E3528">
      <w:pPr>
        <w:pStyle w:val="ad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Расчетный счёт:40702810512030016362</w:t>
      </w:r>
    </w:p>
    <w:p w:rsidR="00290C88" w:rsidRPr="00CB1CC6" w:rsidRDefault="00290C88" w:rsidP="006E3528">
      <w:pPr>
        <w:pStyle w:val="ad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Корр. счёт:30101810445250000360</w:t>
      </w:r>
    </w:p>
    <w:p w:rsidR="00290C88" w:rsidRPr="00CB1CC6" w:rsidRDefault="00290C88" w:rsidP="006E3528">
      <w:pPr>
        <w:pStyle w:val="ad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БИК:044525360 </w:t>
      </w:r>
    </w:p>
    <w:p w:rsidR="00290C88" w:rsidRPr="00CB1CC6" w:rsidRDefault="00290C88" w:rsidP="006E3528">
      <w:pPr>
        <w:pStyle w:val="ad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ИНН:7710357167</w:t>
      </w:r>
    </w:p>
    <w:p w:rsidR="000C7781" w:rsidRPr="00CB1CC6" w:rsidRDefault="00290C88" w:rsidP="006E3528">
      <w:pPr>
        <w:pStyle w:val="ad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КПП:773001001</w:t>
      </w:r>
    </w:p>
    <w:tbl>
      <w:tblPr>
        <w:tblW w:w="8684" w:type="dxa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1313"/>
        <w:gridCol w:w="7371"/>
      </w:tblGrid>
      <w:tr w:rsidR="00D46D5C" w:rsidRPr="00CB1CC6" w:rsidTr="00D46D5C">
        <w:trPr>
          <w:trHeight w:val="20"/>
          <w:tblCellSpacing w:w="15" w:type="dxa"/>
        </w:trPr>
        <w:tc>
          <w:tcPr>
            <w:tcW w:w="1268" w:type="dxa"/>
            <w:vAlign w:val="center"/>
          </w:tcPr>
          <w:p w:rsidR="00D46D5C" w:rsidRPr="00CB1CC6" w:rsidRDefault="00D46D5C" w:rsidP="006E3528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6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326" w:type="dxa"/>
            <w:vAlign w:val="center"/>
          </w:tcPr>
          <w:p w:rsidR="00D46D5C" w:rsidRPr="00CB1CC6" w:rsidRDefault="00D46D5C" w:rsidP="00D941AB">
            <w:pPr>
              <w:pStyle w:val="ad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6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    внесении гарантийного обеспечения, № аналитического счета _________, без НДС</w:t>
            </w:r>
          </w:p>
        </w:tc>
      </w:tr>
      <w:tr w:rsidR="00D46D5C" w:rsidRPr="00CB1CC6" w:rsidTr="00D46D5C">
        <w:trPr>
          <w:trHeight w:val="20"/>
          <w:tblCellSpacing w:w="15" w:type="dxa"/>
        </w:trPr>
        <w:tc>
          <w:tcPr>
            <w:tcW w:w="1268" w:type="dxa"/>
            <w:vAlign w:val="center"/>
            <w:hideMark/>
          </w:tcPr>
          <w:p w:rsidR="00D46D5C" w:rsidRPr="00CB1CC6" w:rsidRDefault="00D46D5C" w:rsidP="006E3528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D46D5C" w:rsidRPr="00CB1CC6" w:rsidRDefault="00D46D5C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C" w:rsidRPr="00CB1CC6" w:rsidTr="00D46D5C">
        <w:trPr>
          <w:trHeight w:val="65"/>
          <w:tblCellSpacing w:w="15" w:type="dxa"/>
        </w:trPr>
        <w:tc>
          <w:tcPr>
            <w:tcW w:w="1268" w:type="dxa"/>
            <w:vAlign w:val="center"/>
            <w:hideMark/>
          </w:tcPr>
          <w:p w:rsidR="00D46D5C" w:rsidRPr="00CB1CC6" w:rsidRDefault="00D46D5C" w:rsidP="00D46D5C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D46D5C" w:rsidRPr="00CB1CC6" w:rsidRDefault="00D46D5C" w:rsidP="006E3528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C" w:rsidRPr="00CB1CC6" w:rsidTr="00D46D5C">
        <w:trPr>
          <w:trHeight w:val="65"/>
          <w:tblCellSpacing w:w="15" w:type="dxa"/>
        </w:trPr>
        <w:tc>
          <w:tcPr>
            <w:tcW w:w="1268" w:type="dxa"/>
            <w:vAlign w:val="center"/>
            <w:hideMark/>
          </w:tcPr>
          <w:p w:rsidR="00D46D5C" w:rsidRPr="00CB1CC6" w:rsidRDefault="00D46D5C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D46D5C" w:rsidRPr="00CB1CC6" w:rsidRDefault="00D46D5C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C" w:rsidRPr="00CB1CC6" w:rsidTr="00D46D5C">
        <w:trPr>
          <w:trHeight w:val="20"/>
          <w:tblCellSpacing w:w="15" w:type="dxa"/>
        </w:trPr>
        <w:tc>
          <w:tcPr>
            <w:tcW w:w="1268" w:type="dxa"/>
            <w:vAlign w:val="center"/>
            <w:hideMark/>
          </w:tcPr>
          <w:p w:rsidR="00D46D5C" w:rsidRPr="00CB1CC6" w:rsidRDefault="00D46D5C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D46D5C" w:rsidRPr="00CB1CC6" w:rsidRDefault="00D46D5C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C" w:rsidRPr="00CB1CC6" w:rsidTr="00D46D5C">
        <w:trPr>
          <w:trHeight w:val="20"/>
          <w:tblCellSpacing w:w="15" w:type="dxa"/>
        </w:trPr>
        <w:tc>
          <w:tcPr>
            <w:tcW w:w="1268" w:type="dxa"/>
            <w:vAlign w:val="center"/>
            <w:hideMark/>
          </w:tcPr>
          <w:p w:rsidR="00D46D5C" w:rsidRPr="00CB1CC6" w:rsidRDefault="00D46D5C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D46D5C" w:rsidRPr="00CB1CC6" w:rsidRDefault="00D46D5C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C" w:rsidRPr="00CB1CC6" w:rsidTr="007D174F">
        <w:trPr>
          <w:trHeight w:val="65"/>
          <w:tblCellSpacing w:w="15" w:type="dxa"/>
        </w:trPr>
        <w:tc>
          <w:tcPr>
            <w:tcW w:w="1268" w:type="dxa"/>
            <w:vAlign w:val="center"/>
            <w:hideMark/>
          </w:tcPr>
          <w:p w:rsidR="00D46D5C" w:rsidRPr="00CB1CC6" w:rsidRDefault="00D46D5C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D46D5C" w:rsidRPr="00CB1CC6" w:rsidRDefault="00D46D5C" w:rsidP="006E3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C" w:rsidRPr="00CB1CC6" w:rsidTr="007D174F">
        <w:trPr>
          <w:trHeight w:val="65"/>
          <w:tblCellSpacing w:w="15" w:type="dxa"/>
        </w:trPr>
        <w:tc>
          <w:tcPr>
            <w:tcW w:w="1268" w:type="dxa"/>
            <w:vAlign w:val="center"/>
            <w:hideMark/>
          </w:tcPr>
          <w:p w:rsidR="00D46D5C" w:rsidRPr="00CB1CC6" w:rsidRDefault="00D46D5C" w:rsidP="00D46D5C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:rsidR="00D46D5C" w:rsidRPr="00CB1CC6" w:rsidRDefault="00D46D5C" w:rsidP="00D46D5C">
            <w:pPr>
              <w:pStyle w:val="ad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781" w:rsidRPr="00CB1CC6" w:rsidRDefault="000C7781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Порядок и срок внесения задатка участника на расчетный счет Оператора электронной площадки </w:t>
      </w:r>
      <w:r w:rsidRPr="00CB1CC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Регламентом торговой секции «Имущественные торги» универсальной торговой площадки ООО «РТС-Тендер» </w:t>
      </w:r>
      <w:hyperlink r:id="rId13" w:history="1">
        <w:r w:rsidRPr="00CB1CC6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CB1CC6">
        <w:rPr>
          <w:rFonts w:ascii="Times New Roman" w:hAnsi="Times New Roman" w:cs="Times New Roman"/>
          <w:sz w:val="24"/>
          <w:szCs w:val="24"/>
        </w:rPr>
        <w:t>.</w:t>
      </w:r>
    </w:p>
    <w:p w:rsidR="00820832" w:rsidRPr="00B06744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Решение о признании претендентов участниками аукциона в электронной форме будет принято комиссией по результатам рассмотрения заявок и </w:t>
      </w:r>
      <w:r w:rsidRPr="00B0674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0036B" w:rsidRPr="00B06744">
        <w:rPr>
          <w:rFonts w:ascii="Times New Roman" w:hAnsi="Times New Roman" w:cs="Times New Roman"/>
          <w:sz w:val="24"/>
          <w:szCs w:val="24"/>
        </w:rPr>
        <w:t>0</w:t>
      </w:r>
      <w:r w:rsidR="00B06744" w:rsidRPr="00B06744">
        <w:rPr>
          <w:rFonts w:ascii="Times New Roman" w:hAnsi="Times New Roman" w:cs="Times New Roman"/>
          <w:sz w:val="24"/>
          <w:szCs w:val="24"/>
        </w:rPr>
        <w:t>2.10</w:t>
      </w:r>
      <w:r w:rsidR="00C0036B" w:rsidRPr="00B06744">
        <w:rPr>
          <w:rFonts w:ascii="Times New Roman" w:hAnsi="Times New Roman" w:cs="Times New Roman"/>
          <w:sz w:val="24"/>
          <w:szCs w:val="24"/>
        </w:rPr>
        <w:t>.2023</w:t>
      </w:r>
      <w:r w:rsidR="00B06744" w:rsidRPr="00B06744">
        <w:rPr>
          <w:rFonts w:ascii="Times New Roman" w:hAnsi="Times New Roman" w:cs="Times New Roman"/>
          <w:sz w:val="24"/>
          <w:szCs w:val="24"/>
        </w:rPr>
        <w:t xml:space="preserve"> </w:t>
      </w:r>
      <w:r w:rsidR="00AB5D18" w:rsidRPr="00B06744">
        <w:rPr>
          <w:rFonts w:ascii="Times New Roman" w:hAnsi="Times New Roman" w:cs="Times New Roman"/>
          <w:sz w:val="24"/>
          <w:szCs w:val="24"/>
        </w:rPr>
        <w:t xml:space="preserve">года </w:t>
      </w:r>
      <w:r w:rsidR="00DA3DCE" w:rsidRPr="00B06744">
        <w:rPr>
          <w:rFonts w:ascii="Times New Roman" w:hAnsi="Times New Roman" w:cs="Times New Roman"/>
          <w:sz w:val="24"/>
          <w:szCs w:val="24"/>
        </w:rPr>
        <w:t xml:space="preserve">в </w:t>
      </w:r>
      <w:r w:rsidR="00AB5D18" w:rsidRPr="00B06744">
        <w:rPr>
          <w:rFonts w:ascii="Times New Roman" w:hAnsi="Times New Roman" w:cs="Times New Roman"/>
          <w:sz w:val="24"/>
          <w:szCs w:val="24"/>
        </w:rPr>
        <w:t>10:00 часов по московскому времени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B06744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в электронной форме, а так же подведения итогов: по адресу оператора электронной торговой площадки ООО «РТС-тендер» </w:t>
      </w:r>
      <w:hyperlink r:id="rId14" w:history="1">
        <w:r w:rsidRPr="00B0674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B06744" w:rsidRPr="00B06744">
        <w:t xml:space="preserve"> </w:t>
      </w:r>
      <w:r w:rsidR="00CB1CC6" w:rsidRPr="00B06744">
        <w:rPr>
          <w:rFonts w:ascii="Times New Roman" w:hAnsi="Times New Roman" w:cs="Times New Roman"/>
          <w:sz w:val="24"/>
          <w:szCs w:val="24"/>
        </w:rPr>
        <w:t>0</w:t>
      </w:r>
      <w:r w:rsidR="00B06744" w:rsidRPr="00B06744">
        <w:rPr>
          <w:rFonts w:ascii="Times New Roman" w:hAnsi="Times New Roman" w:cs="Times New Roman"/>
          <w:sz w:val="24"/>
          <w:szCs w:val="24"/>
        </w:rPr>
        <w:t>5</w:t>
      </w:r>
      <w:r w:rsidR="00C0036B" w:rsidRPr="00B06744">
        <w:rPr>
          <w:rFonts w:ascii="Times New Roman" w:hAnsi="Times New Roman" w:cs="Times New Roman"/>
          <w:sz w:val="24"/>
          <w:szCs w:val="24"/>
        </w:rPr>
        <w:t>.</w:t>
      </w:r>
      <w:r w:rsidR="00B06744" w:rsidRPr="00B06744">
        <w:rPr>
          <w:rFonts w:ascii="Times New Roman" w:hAnsi="Times New Roman" w:cs="Times New Roman"/>
          <w:sz w:val="24"/>
          <w:szCs w:val="24"/>
        </w:rPr>
        <w:t>1</w:t>
      </w:r>
      <w:r w:rsidR="00C0036B" w:rsidRPr="00B06744">
        <w:rPr>
          <w:rFonts w:ascii="Times New Roman" w:hAnsi="Times New Roman" w:cs="Times New Roman"/>
          <w:sz w:val="24"/>
          <w:szCs w:val="24"/>
        </w:rPr>
        <w:t>0.2023</w:t>
      </w:r>
      <w:r w:rsidRPr="00B06744">
        <w:rPr>
          <w:rFonts w:ascii="Times New Roman" w:hAnsi="Times New Roman" w:cs="Times New Roman"/>
          <w:sz w:val="24"/>
          <w:szCs w:val="24"/>
        </w:rPr>
        <w:t>г. в 1</w:t>
      </w:r>
      <w:r w:rsidR="007F3B74" w:rsidRPr="00B06744">
        <w:rPr>
          <w:rFonts w:ascii="Times New Roman" w:hAnsi="Times New Roman" w:cs="Times New Roman"/>
          <w:sz w:val="24"/>
          <w:szCs w:val="24"/>
        </w:rPr>
        <w:t>0</w:t>
      </w:r>
      <w:r w:rsidRPr="00B06744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такого имущества: 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F2245" w:rsidRPr="00CB1CC6">
        <w:rPr>
          <w:rFonts w:ascii="Times New Roman" w:hAnsi="Times New Roman" w:cs="Times New Roman"/>
          <w:sz w:val="24"/>
          <w:szCs w:val="24"/>
        </w:rPr>
        <w:t>5</w:t>
      </w:r>
      <w:r w:rsidRPr="00CB1CC6">
        <w:rPr>
          <w:rFonts w:ascii="Times New Roman" w:hAnsi="Times New Roman" w:cs="Times New Roman"/>
          <w:sz w:val="24"/>
          <w:szCs w:val="24"/>
        </w:rPr>
        <w:t>рабочих дней с даты подведения итогов продажи.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Информация о подлежащем приватизации имуществе предоставляется в письменной или в форме электронного документа. Предоставление информации о подлежащем приватизации имуществе в письменной или в форме электронного документа осуществляется без взимания платы. Так же с информацией можно ознакомиться на официальном сайте http://torgi.gov.ru, сайте </w:t>
      </w:r>
      <w:r w:rsidRPr="00CB1CC6">
        <w:rPr>
          <w:rFonts w:ascii="Times New Roman" w:hAnsi="Times New Roman" w:cs="Times New Roman"/>
          <w:color w:val="000000" w:themeColor="text1"/>
          <w:sz w:val="24"/>
          <w:szCs w:val="24"/>
        </w:rPr>
        <w:t>продавца</w:t>
      </w:r>
      <w:r w:rsidR="001B291E" w:rsidRPr="00CB1C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www.</w:t>
      </w:r>
      <w:r w:rsidR="001B291E" w:rsidRPr="00CB1CC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admindolgan</w:t>
      </w:r>
      <w:r w:rsidR="001B291E" w:rsidRPr="00CB1C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1B291E" w:rsidRPr="00CB1CC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Pr="00CB1CC6">
        <w:rPr>
          <w:rFonts w:ascii="Times New Roman" w:hAnsi="Times New Roman" w:cs="Times New Roman"/>
          <w:sz w:val="24"/>
          <w:szCs w:val="24"/>
        </w:rPr>
        <w:t xml:space="preserve">сайте оператора электронной площадки ООО «РТС-тендер» www.rts-tender.ru. Осмотр </w:t>
      </w:r>
      <w:r w:rsidR="001B291E" w:rsidRPr="00CB1CC6">
        <w:rPr>
          <w:rFonts w:ascii="Times New Roman" w:hAnsi="Times New Roman" w:cs="Times New Roman"/>
          <w:sz w:val="24"/>
          <w:szCs w:val="24"/>
        </w:rPr>
        <w:t>муни</w:t>
      </w:r>
      <w:r w:rsidRPr="00CB1CC6">
        <w:rPr>
          <w:rFonts w:ascii="Times New Roman" w:hAnsi="Times New Roman" w:cs="Times New Roman"/>
          <w:sz w:val="24"/>
          <w:szCs w:val="24"/>
        </w:rPr>
        <w:t>ц</w:t>
      </w:r>
      <w:r w:rsidR="001B291E" w:rsidRPr="00CB1CC6">
        <w:rPr>
          <w:rFonts w:ascii="Times New Roman" w:hAnsi="Times New Roman" w:cs="Times New Roman"/>
          <w:sz w:val="24"/>
          <w:szCs w:val="24"/>
        </w:rPr>
        <w:t>и</w:t>
      </w:r>
      <w:r w:rsidRPr="00CB1CC6">
        <w:rPr>
          <w:rFonts w:ascii="Times New Roman" w:hAnsi="Times New Roman" w:cs="Times New Roman"/>
          <w:sz w:val="24"/>
          <w:szCs w:val="24"/>
        </w:rPr>
        <w:t xml:space="preserve">пального имущества осуществляется без взимания платы. Проведение </w:t>
      </w:r>
      <w:r w:rsidR="001B291E" w:rsidRPr="00CB1CC6">
        <w:rPr>
          <w:rFonts w:ascii="Times New Roman" w:hAnsi="Times New Roman" w:cs="Times New Roman"/>
          <w:sz w:val="24"/>
          <w:szCs w:val="24"/>
        </w:rPr>
        <w:t xml:space="preserve">такого осмотра осуществляется с </w:t>
      </w:r>
      <w:r w:rsidRPr="00CB1CC6">
        <w:rPr>
          <w:rFonts w:ascii="Times New Roman" w:hAnsi="Times New Roman" w:cs="Times New Roman"/>
          <w:sz w:val="24"/>
          <w:szCs w:val="24"/>
        </w:rPr>
        <w:t>понедельника</w:t>
      </w:r>
      <w:r w:rsidR="001B291E" w:rsidRPr="00CB1CC6">
        <w:rPr>
          <w:rFonts w:ascii="Times New Roman" w:hAnsi="Times New Roman" w:cs="Times New Roman"/>
          <w:sz w:val="24"/>
          <w:szCs w:val="24"/>
        </w:rPr>
        <w:t xml:space="preserve"> по четверг  с 09.00 до 18</w:t>
      </w:r>
      <w:r w:rsidRPr="00CB1CC6">
        <w:rPr>
          <w:rFonts w:ascii="Times New Roman" w:hAnsi="Times New Roman" w:cs="Times New Roman"/>
          <w:sz w:val="24"/>
          <w:szCs w:val="24"/>
        </w:rPr>
        <w:t>.00 часов</w:t>
      </w:r>
      <w:r w:rsidR="001B291E" w:rsidRPr="00CB1CC6">
        <w:rPr>
          <w:rFonts w:ascii="Times New Roman" w:hAnsi="Times New Roman" w:cs="Times New Roman"/>
          <w:sz w:val="24"/>
          <w:szCs w:val="24"/>
        </w:rPr>
        <w:t xml:space="preserve"> пятница с 09.00 до 16.45</w:t>
      </w:r>
      <w:r w:rsidRPr="00CB1CC6">
        <w:rPr>
          <w:rFonts w:ascii="Times New Roman" w:hAnsi="Times New Roman" w:cs="Times New Roman"/>
          <w:sz w:val="24"/>
          <w:szCs w:val="24"/>
        </w:rPr>
        <w:t xml:space="preserve"> (по местному времени, кроме праздничных дней и выходных дней) по предварительному согласованию с контактными лицами заказчика с даты размещения извещения о продаже имущества  на аукционе в электронной форме, на официальном сайте до даты окончания срока подачи заявок на участие в продаже на аукционе в электронной форме. Предоставление информации о подлежащем приватизации имущества до размещения на официальном сайте извещения о проведении продажи на аукционе в электронной форме не допускается.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Ограничения участия отдельных категорий физических лиц и юридических лиц в приватизации имущества: 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двадцать пять процентов;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CB1CC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B1CC6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победителей: 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Правила проведения продажи имущества на аукционе в электронной форме установлены в соответствии с Федеральным </w:t>
      </w:r>
      <w:hyperlink r:id="rId16" w:history="1">
        <w:r w:rsidRPr="00CB1C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1CC6">
        <w:rPr>
          <w:rFonts w:ascii="Times New Roman" w:hAnsi="Times New Roman" w:cs="Times New Roman"/>
          <w:sz w:val="24"/>
          <w:szCs w:val="24"/>
        </w:rPr>
        <w:t xml:space="preserve"> от 21.12.2001 № 178 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электронной площадки и настоящим извещением. 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Процедура проводится в соответствии с Регламентом электронной площадки ООО «РТС-тендер» www.rts-tender.ru.  Победителем признается участник, предложивший наиболее высокую цену имущества.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представляемых претендентами документов:</w:t>
      </w:r>
    </w:p>
    <w:p w:rsidR="00820832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1. Заявка: в соответствии с приложением №1 к настоящему извещению.</w:t>
      </w:r>
    </w:p>
    <w:p w:rsidR="000C7781" w:rsidRPr="00CB1CC6" w:rsidRDefault="00820832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>2. Договор купли-продажи</w:t>
      </w:r>
      <w:r w:rsidR="0097004E">
        <w:rPr>
          <w:rFonts w:ascii="Times New Roman" w:hAnsi="Times New Roman" w:cs="Times New Roman"/>
          <w:sz w:val="24"/>
          <w:szCs w:val="24"/>
        </w:rPr>
        <w:t xml:space="preserve"> лот № 1 </w:t>
      </w:r>
      <w:r w:rsidRPr="00CB1CC6">
        <w:rPr>
          <w:rFonts w:ascii="Times New Roman" w:hAnsi="Times New Roman" w:cs="Times New Roman"/>
          <w:sz w:val="24"/>
          <w:szCs w:val="24"/>
        </w:rPr>
        <w:t>соответствии с приложением №2 к настоящему извещению.</w:t>
      </w:r>
    </w:p>
    <w:p w:rsidR="002B331B" w:rsidRPr="00CB1CC6" w:rsidRDefault="002B331B" w:rsidP="006E10FF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CB1CC6">
        <w:rPr>
          <w:rFonts w:ascii="Times New Roman" w:hAnsi="Times New Roman" w:cs="Times New Roman"/>
          <w:sz w:val="24"/>
          <w:szCs w:val="24"/>
        </w:rPr>
        <w:t xml:space="preserve">3.Опись документов предоставляемых на участие в </w:t>
      </w:r>
      <w:r w:rsidR="00E92F6E" w:rsidRPr="00CB1CC6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CB1CC6">
        <w:rPr>
          <w:rFonts w:ascii="Times New Roman" w:hAnsi="Times New Roman" w:cs="Times New Roman"/>
          <w:sz w:val="24"/>
          <w:szCs w:val="24"/>
        </w:rPr>
        <w:t>аукцион</w:t>
      </w:r>
      <w:r w:rsidR="00E92F6E" w:rsidRPr="00CB1CC6">
        <w:rPr>
          <w:rFonts w:ascii="Times New Roman" w:hAnsi="Times New Roman" w:cs="Times New Roman"/>
          <w:sz w:val="24"/>
          <w:szCs w:val="24"/>
        </w:rPr>
        <w:t>е</w:t>
      </w:r>
    </w:p>
    <w:p w:rsidR="00E92F6E" w:rsidRPr="00CB1CC6" w:rsidRDefault="00E92F6E" w:rsidP="00820832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7781" w:rsidRPr="00CB1CC6" w:rsidRDefault="000C7781" w:rsidP="00F42067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5AA" w:rsidRPr="00CB1CC6" w:rsidRDefault="001625AA" w:rsidP="001625AA">
      <w:pPr>
        <w:spacing w:after="0" w:line="240" w:lineRule="auto"/>
        <w:ind w:right="28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1625AA" w:rsidRPr="00CB1CC6" w:rsidSect="007D174F">
      <w:pgSz w:w="11904" w:h="16836"/>
      <w:pgMar w:top="567" w:right="567" w:bottom="568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9A" w:rsidRDefault="00E5429A" w:rsidP="002727E8">
      <w:pPr>
        <w:spacing w:after="0" w:line="240" w:lineRule="auto"/>
      </w:pPr>
      <w:r>
        <w:separator/>
      </w:r>
    </w:p>
  </w:endnote>
  <w:endnote w:type="continuationSeparator" w:id="1">
    <w:p w:rsidR="00E5429A" w:rsidRDefault="00E5429A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9A" w:rsidRDefault="00E5429A" w:rsidP="002727E8">
      <w:pPr>
        <w:spacing w:after="0" w:line="240" w:lineRule="auto"/>
      </w:pPr>
      <w:r>
        <w:separator/>
      </w:r>
    </w:p>
  </w:footnote>
  <w:footnote w:type="continuationSeparator" w:id="1">
    <w:p w:rsidR="00E5429A" w:rsidRDefault="00E5429A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9B"/>
    <w:rsid w:val="0000003C"/>
    <w:rsid w:val="00000131"/>
    <w:rsid w:val="00007154"/>
    <w:rsid w:val="000076B2"/>
    <w:rsid w:val="00011782"/>
    <w:rsid w:val="00012F5C"/>
    <w:rsid w:val="0001416B"/>
    <w:rsid w:val="00014A89"/>
    <w:rsid w:val="00015160"/>
    <w:rsid w:val="000208A8"/>
    <w:rsid w:val="00020AA9"/>
    <w:rsid w:val="0002247B"/>
    <w:rsid w:val="000232C6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579E"/>
    <w:rsid w:val="000576B3"/>
    <w:rsid w:val="0006538A"/>
    <w:rsid w:val="00072108"/>
    <w:rsid w:val="00090D7B"/>
    <w:rsid w:val="00091C6D"/>
    <w:rsid w:val="00093DCA"/>
    <w:rsid w:val="0009406F"/>
    <w:rsid w:val="00097161"/>
    <w:rsid w:val="0009786E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D68AF"/>
    <w:rsid w:val="000E028A"/>
    <w:rsid w:val="000E0661"/>
    <w:rsid w:val="000E11D5"/>
    <w:rsid w:val="000F0C84"/>
    <w:rsid w:val="000F1842"/>
    <w:rsid w:val="000F606E"/>
    <w:rsid w:val="000F68EE"/>
    <w:rsid w:val="001030A7"/>
    <w:rsid w:val="001033B4"/>
    <w:rsid w:val="00105133"/>
    <w:rsid w:val="00107154"/>
    <w:rsid w:val="00107355"/>
    <w:rsid w:val="00113881"/>
    <w:rsid w:val="00114AE5"/>
    <w:rsid w:val="001204BE"/>
    <w:rsid w:val="00123031"/>
    <w:rsid w:val="001244AF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3700"/>
    <w:rsid w:val="00176FC4"/>
    <w:rsid w:val="00181446"/>
    <w:rsid w:val="001852FA"/>
    <w:rsid w:val="0018545F"/>
    <w:rsid w:val="0019016E"/>
    <w:rsid w:val="00191D94"/>
    <w:rsid w:val="00195B2E"/>
    <w:rsid w:val="001976D9"/>
    <w:rsid w:val="001A022E"/>
    <w:rsid w:val="001A0E2A"/>
    <w:rsid w:val="001A50E7"/>
    <w:rsid w:val="001A5877"/>
    <w:rsid w:val="001B23EC"/>
    <w:rsid w:val="001B291E"/>
    <w:rsid w:val="001B35D8"/>
    <w:rsid w:val="001B39C8"/>
    <w:rsid w:val="001B4FD2"/>
    <w:rsid w:val="001C1BCD"/>
    <w:rsid w:val="001C6893"/>
    <w:rsid w:val="001C6F14"/>
    <w:rsid w:val="001C7922"/>
    <w:rsid w:val="001D0174"/>
    <w:rsid w:val="001D3618"/>
    <w:rsid w:val="001D4377"/>
    <w:rsid w:val="001E03AF"/>
    <w:rsid w:val="001E100A"/>
    <w:rsid w:val="001E1D2F"/>
    <w:rsid w:val="001E723A"/>
    <w:rsid w:val="00200720"/>
    <w:rsid w:val="002013E2"/>
    <w:rsid w:val="00207B54"/>
    <w:rsid w:val="002112ED"/>
    <w:rsid w:val="002142F7"/>
    <w:rsid w:val="0021763E"/>
    <w:rsid w:val="00224690"/>
    <w:rsid w:val="002247DB"/>
    <w:rsid w:val="00225662"/>
    <w:rsid w:val="00232DA9"/>
    <w:rsid w:val="00236D90"/>
    <w:rsid w:val="0024041D"/>
    <w:rsid w:val="00247548"/>
    <w:rsid w:val="002501F1"/>
    <w:rsid w:val="0025278C"/>
    <w:rsid w:val="002536EF"/>
    <w:rsid w:val="002569E2"/>
    <w:rsid w:val="002569F7"/>
    <w:rsid w:val="002613E1"/>
    <w:rsid w:val="00263696"/>
    <w:rsid w:val="00265F83"/>
    <w:rsid w:val="002665C7"/>
    <w:rsid w:val="002727E8"/>
    <w:rsid w:val="00275708"/>
    <w:rsid w:val="00280DAB"/>
    <w:rsid w:val="00283F49"/>
    <w:rsid w:val="0028571D"/>
    <w:rsid w:val="00286C30"/>
    <w:rsid w:val="00287B4A"/>
    <w:rsid w:val="00290C88"/>
    <w:rsid w:val="0029375C"/>
    <w:rsid w:val="0029746D"/>
    <w:rsid w:val="002A4C76"/>
    <w:rsid w:val="002B03FC"/>
    <w:rsid w:val="002B0E1B"/>
    <w:rsid w:val="002B331B"/>
    <w:rsid w:val="002B342C"/>
    <w:rsid w:val="002C1851"/>
    <w:rsid w:val="002C71B9"/>
    <w:rsid w:val="002E0317"/>
    <w:rsid w:val="002E1513"/>
    <w:rsid w:val="002F202D"/>
    <w:rsid w:val="002F591A"/>
    <w:rsid w:val="0030034B"/>
    <w:rsid w:val="0030200B"/>
    <w:rsid w:val="00305C2E"/>
    <w:rsid w:val="003060A5"/>
    <w:rsid w:val="00311D2D"/>
    <w:rsid w:val="00317993"/>
    <w:rsid w:val="0032433A"/>
    <w:rsid w:val="00351AF1"/>
    <w:rsid w:val="0035378D"/>
    <w:rsid w:val="0035509B"/>
    <w:rsid w:val="00356212"/>
    <w:rsid w:val="00361DEB"/>
    <w:rsid w:val="00364BE4"/>
    <w:rsid w:val="00370EF0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A2B8A"/>
    <w:rsid w:val="003B5907"/>
    <w:rsid w:val="003B7649"/>
    <w:rsid w:val="003C2865"/>
    <w:rsid w:val="003C2F6A"/>
    <w:rsid w:val="003C4AD6"/>
    <w:rsid w:val="003E215E"/>
    <w:rsid w:val="003E4461"/>
    <w:rsid w:val="003E57D3"/>
    <w:rsid w:val="003E67FF"/>
    <w:rsid w:val="003F0562"/>
    <w:rsid w:val="003F4570"/>
    <w:rsid w:val="00402CCB"/>
    <w:rsid w:val="0040324E"/>
    <w:rsid w:val="004045F3"/>
    <w:rsid w:val="004064AD"/>
    <w:rsid w:val="004074AF"/>
    <w:rsid w:val="0040782E"/>
    <w:rsid w:val="00413FAB"/>
    <w:rsid w:val="00424A3C"/>
    <w:rsid w:val="004251A2"/>
    <w:rsid w:val="00426A7D"/>
    <w:rsid w:val="00430C28"/>
    <w:rsid w:val="00434B89"/>
    <w:rsid w:val="004359B2"/>
    <w:rsid w:val="00442BB3"/>
    <w:rsid w:val="004441D5"/>
    <w:rsid w:val="004450D1"/>
    <w:rsid w:val="00445FDC"/>
    <w:rsid w:val="0045192E"/>
    <w:rsid w:val="004540EC"/>
    <w:rsid w:val="00454D05"/>
    <w:rsid w:val="00456740"/>
    <w:rsid w:val="004626DA"/>
    <w:rsid w:val="00473344"/>
    <w:rsid w:val="0047758D"/>
    <w:rsid w:val="00481E61"/>
    <w:rsid w:val="00485E54"/>
    <w:rsid w:val="00486F9E"/>
    <w:rsid w:val="00487345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4674"/>
    <w:rsid w:val="004C556B"/>
    <w:rsid w:val="004D04B8"/>
    <w:rsid w:val="004D0F91"/>
    <w:rsid w:val="004D4FC8"/>
    <w:rsid w:val="004D5A57"/>
    <w:rsid w:val="004F2E05"/>
    <w:rsid w:val="004F2EB3"/>
    <w:rsid w:val="004F3183"/>
    <w:rsid w:val="004F5E1F"/>
    <w:rsid w:val="004F6B9F"/>
    <w:rsid w:val="00501E49"/>
    <w:rsid w:val="00510108"/>
    <w:rsid w:val="00517D55"/>
    <w:rsid w:val="00530A0C"/>
    <w:rsid w:val="005328DB"/>
    <w:rsid w:val="005328E1"/>
    <w:rsid w:val="00534A40"/>
    <w:rsid w:val="00541D06"/>
    <w:rsid w:val="00541D28"/>
    <w:rsid w:val="00551EFB"/>
    <w:rsid w:val="00560E51"/>
    <w:rsid w:val="005679C6"/>
    <w:rsid w:val="00570967"/>
    <w:rsid w:val="005745A2"/>
    <w:rsid w:val="00576758"/>
    <w:rsid w:val="0058178B"/>
    <w:rsid w:val="00590F18"/>
    <w:rsid w:val="00593721"/>
    <w:rsid w:val="005959C4"/>
    <w:rsid w:val="00596011"/>
    <w:rsid w:val="005A095E"/>
    <w:rsid w:val="005A2783"/>
    <w:rsid w:val="005A2AC1"/>
    <w:rsid w:val="005B15EB"/>
    <w:rsid w:val="005B3D75"/>
    <w:rsid w:val="005B4746"/>
    <w:rsid w:val="005B7F5C"/>
    <w:rsid w:val="005C395D"/>
    <w:rsid w:val="005C42F2"/>
    <w:rsid w:val="005C6848"/>
    <w:rsid w:val="005D28B5"/>
    <w:rsid w:val="005D3D29"/>
    <w:rsid w:val="005D660A"/>
    <w:rsid w:val="005E64A7"/>
    <w:rsid w:val="005F0110"/>
    <w:rsid w:val="005F057C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0BD3"/>
    <w:rsid w:val="00661DAF"/>
    <w:rsid w:val="0066640C"/>
    <w:rsid w:val="00667A17"/>
    <w:rsid w:val="00667B26"/>
    <w:rsid w:val="006719AA"/>
    <w:rsid w:val="0067583E"/>
    <w:rsid w:val="00682EAF"/>
    <w:rsid w:val="00683235"/>
    <w:rsid w:val="00683CD3"/>
    <w:rsid w:val="00683D65"/>
    <w:rsid w:val="00686C53"/>
    <w:rsid w:val="00694356"/>
    <w:rsid w:val="00695A26"/>
    <w:rsid w:val="006A025E"/>
    <w:rsid w:val="006A11C8"/>
    <w:rsid w:val="006A1931"/>
    <w:rsid w:val="006A502F"/>
    <w:rsid w:val="006A6947"/>
    <w:rsid w:val="006A6EDF"/>
    <w:rsid w:val="006B1E5B"/>
    <w:rsid w:val="006B2855"/>
    <w:rsid w:val="006C2F60"/>
    <w:rsid w:val="006C34B8"/>
    <w:rsid w:val="006C449B"/>
    <w:rsid w:val="006C7C73"/>
    <w:rsid w:val="006E0363"/>
    <w:rsid w:val="006E10FF"/>
    <w:rsid w:val="006E3528"/>
    <w:rsid w:val="006E6FF5"/>
    <w:rsid w:val="006E7C9C"/>
    <w:rsid w:val="006F0E93"/>
    <w:rsid w:val="006F2245"/>
    <w:rsid w:val="006F6329"/>
    <w:rsid w:val="006F7685"/>
    <w:rsid w:val="00701573"/>
    <w:rsid w:val="007015EA"/>
    <w:rsid w:val="00703F5C"/>
    <w:rsid w:val="00705E73"/>
    <w:rsid w:val="007069BC"/>
    <w:rsid w:val="00706D5F"/>
    <w:rsid w:val="0071364B"/>
    <w:rsid w:val="007144BD"/>
    <w:rsid w:val="007146E8"/>
    <w:rsid w:val="007161AD"/>
    <w:rsid w:val="007165CE"/>
    <w:rsid w:val="00716F8E"/>
    <w:rsid w:val="00722355"/>
    <w:rsid w:val="00722BBB"/>
    <w:rsid w:val="00723DD6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446E"/>
    <w:rsid w:val="00765B31"/>
    <w:rsid w:val="00765D40"/>
    <w:rsid w:val="007743B2"/>
    <w:rsid w:val="0077780B"/>
    <w:rsid w:val="00781857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736B"/>
    <w:rsid w:val="007C156D"/>
    <w:rsid w:val="007C21BC"/>
    <w:rsid w:val="007C2DC1"/>
    <w:rsid w:val="007D0F4F"/>
    <w:rsid w:val="007D1164"/>
    <w:rsid w:val="007D174F"/>
    <w:rsid w:val="007D2216"/>
    <w:rsid w:val="007D549E"/>
    <w:rsid w:val="007D66F4"/>
    <w:rsid w:val="007E0DAC"/>
    <w:rsid w:val="007E11CE"/>
    <w:rsid w:val="007E5756"/>
    <w:rsid w:val="007F3B74"/>
    <w:rsid w:val="007F3CE4"/>
    <w:rsid w:val="00800099"/>
    <w:rsid w:val="00801D85"/>
    <w:rsid w:val="00802928"/>
    <w:rsid w:val="008033C6"/>
    <w:rsid w:val="0080771E"/>
    <w:rsid w:val="008077CE"/>
    <w:rsid w:val="00811E14"/>
    <w:rsid w:val="00813BC7"/>
    <w:rsid w:val="008147AA"/>
    <w:rsid w:val="0081664B"/>
    <w:rsid w:val="00820832"/>
    <w:rsid w:val="00825765"/>
    <w:rsid w:val="00827F1E"/>
    <w:rsid w:val="0083058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67730"/>
    <w:rsid w:val="00873967"/>
    <w:rsid w:val="00876CF8"/>
    <w:rsid w:val="00877D2D"/>
    <w:rsid w:val="0088505B"/>
    <w:rsid w:val="008867AD"/>
    <w:rsid w:val="00892D05"/>
    <w:rsid w:val="008931FF"/>
    <w:rsid w:val="00895D25"/>
    <w:rsid w:val="00895E1B"/>
    <w:rsid w:val="00896E71"/>
    <w:rsid w:val="008A0C91"/>
    <w:rsid w:val="008A36AD"/>
    <w:rsid w:val="008A6243"/>
    <w:rsid w:val="008A6F1A"/>
    <w:rsid w:val="008A7C91"/>
    <w:rsid w:val="008B36EF"/>
    <w:rsid w:val="008B52FF"/>
    <w:rsid w:val="008B5D31"/>
    <w:rsid w:val="008C2F53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41B"/>
    <w:rsid w:val="00926075"/>
    <w:rsid w:val="00932E8C"/>
    <w:rsid w:val="00935761"/>
    <w:rsid w:val="009420A3"/>
    <w:rsid w:val="009430F7"/>
    <w:rsid w:val="00950676"/>
    <w:rsid w:val="0096066D"/>
    <w:rsid w:val="00960EE4"/>
    <w:rsid w:val="00962E1B"/>
    <w:rsid w:val="00963DBD"/>
    <w:rsid w:val="0097004E"/>
    <w:rsid w:val="00971731"/>
    <w:rsid w:val="0097268B"/>
    <w:rsid w:val="00972900"/>
    <w:rsid w:val="00972B03"/>
    <w:rsid w:val="00976BDA"/>
    <w:rsid w:val="009774F9"/>
    <w:rsid w:val="00982A66"/>
    <w:rsid w:val="00987A47"/>
    <w:rsid w:val="00991D0A"/>
    <w:rsid w:val="009A1F51"/>
    <w:rsid w:val="009A24DC"/>
    <w:rsid w:val="009A2DD8"/>
    <w:rsid w:val="009A6B87"/>
    <w:rsid w:val="009A7D51"/>
    <w:rsid w:val="009C0E85"/>
    <w:rsid w:val="009C1AD1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101F"/>
    <w:rsid w:val="009E2476"/>
    <w:rsid w:val="009E3732"/>
    <w:rsid w:val="009E5450"/>
    <w:rsid w:val="009E7C74"/>
    <w:rsid w:val="009F350D"/>
    <w:rsid w:val="009F5B98"/>
    <w:rsid w:val="009F5D05"/>
    <w:rsid w:val="00A02294"/>
    <w:rsid w:val="00A04AD0"/>
    <w:rsid w:val="00A07085"/>
    <w:rsid w:val="00A10A9B"/>
    <w:rsid w:val="00A13E62"/>
    <w:rsid w:val="00A1500D"/>
    <w:rsid w:val="00A264A7"/>
    <w:rsid w:val="00A300A2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67A37"/>
    <w:rsid w:val="00A76102"/>
    <w:rsid w:val="00A81FC1"/>
    <w:rsid w:val="00A82443"/>
    <w:rsid w:val="00A8367D"/>
    <w:rsid w:val="00A83D1A"/>
    <w:rsid w:val="00A8693E"/>
    <w:rsid w:val="00A9036A"/>
    <w:rsid w:val="00A91784"/>
    <w:rsid w:val="00A94466"/>
    <w:rsid w:val="00A945F6"/>
    <w:rsid w:val="00A947C7"/>
    <w:rsid w:val="00A94F82"/>
    <w:rsid w:val="00A973C6"/>
    <w:rsid w:val="00AA24C5"/>
    <w:rsid w:val="00AA3E03"/>
    <w:rsid w:val="00AA63B4"/>
    <w:rsid w:val="00AA73D2"/>
    <w:rsid w:val="00AB263F"/>
    <w:rsid w:val="00AB5D18"/>
    <w:rsid w:val="00AB62DC"/>
    <w:rsid w:val="00AC15D7"/>
    <w:rsid w:val="00AD032B"/>
    <w:rsid w:val="00AD3ED5"/>
    <w:rsid w:val="00AD4B68"/>
    <w:rsid w:val="00AF6154"/>
    <w:rsid w:val="00AF67D4"/>
    <w:rsid w:val="00B05E49"/>
    <w:rsid w:val="00B06744"/>
    <w:rsid w:val="00B141A7"/>
    <w:rsid w:val="00B14C59"/>
    <w:rsid w:val="00B162E8"/>
    <w:rsid w:val="00B178DC"/>
    <w:rsid w:val="00B212B7"/>
    <w:rsid w:val="00B23D2B"/>
    <w:rsid w:val="00B3228C"/>
    <w:rsid w:val="00B34E5A"/>
    <w:rsid w:val="00B34F6D"/>
    <w:rsid w:val="00B350CF"/>
    <w:rsid w:val="00B41471"/>
    <w:rsid w:val="00B41DFD"/>
    <w:rsid w:val="00B52237"/>
    <w:rsid w:val="00B65195"/>
    <w:rsid w:val="00B701FE"/>
    <w:rsid w:val="00B71A23"/>
    <w:rsid w:val="00B72CB6"/>
    <w:rsid w:val="00B77C67"/>
    <w:rsid w:val="00B8629D"/>
    <w:rsid w:val="00B944BC"/>
    <w:rsid w:val="00BB2E52"/>
    <w:rsid w:val="00BB3677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BF6D5E"/>
    <w:rsid w:val="00C0036B"/>
    <w:rsid w:val="00C00747"/>
    <w:rsid w:val="00C01045"/>
    <w:rsid w:val="00C02021"/>
    <w:rsid w:val="00C03D9E"/>
    <w:rsid w:val="00C11410"/>
    <w:rsid w:val="00C1190B"/>
    <w:rsid w:val="00C176BA"/>
    <w:rsid w:val="00C20D13"/>
    <w:rsid w:val="00C236C0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6A4C"/>
    <w:rsid w:val="00C8728A"/>
    <w:rsid w:val="00C87679"/>
    <w:rsid w:val="00C90C6E"/>
    <w:rsid w:val="00C91EBA"/>
    <w:rsid w:val="00C956EE"/>
    <w:rsid w:val="00C958C3"/>
    <w:rsid w:val="00C95AFD"/>
    <w:rsid w:val="00C9667D"/>
    <w:rsid w:val="00CA01C3"/>
    <w:rsid w:val="00CA36AF"/>
    <w:rsid w:val="00CA4798"/>
    <w:rsid w:val="00CB1CC6"/>
    <w:rsid w:val="00CB30BB"/>
    <w:rsid w:val="00CB4EB4"/>
    <w:rsid w:val="00CB61B7"/>
    <w:rsid w:val="00CC1CF1"/>
    <w:rsid w:val="00CC2392"/>
    <w:rsid w:val="00CC2A05"/>
    <w:rsid w:val="00CC376C"/>
    <w:rsid w:val="00CC533A"/>
    <w:rsid w:val="00CC5D1A"/>
    <w:rsid w:val="00CD1764"/>
    <w:rsid w:val="00CD6CCF"/>
    <w:rsid w:val="00CE3145"/>
    <w:rsid w:val="00CF097E"/>
    <w:rsid w:val="00CF1661"/>
    <w:rsid w:val="00CF6FD9"/>
    <w:rsid w:val="00D0396A"/>
    <w:rsid w:val="00D04D55"/>
    <w:rsid w:val="00D065C7"/>
    <w:rsid w:val="00D07812"/>
    <w:rsid w:val="00D151F9"/>
    <w:rsid w:val="00D22D70"/>
    <w:rsid w:val="00D36657"/>
    <w:rsid w:val="00D36A08"/>
    <w:rsid w:val="00D41E21"/>
    <w:rsid w:val="00D46D5C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82180"/>
    <w:rsid w:val="00D824B3"/>
    <w:rsid w:val="00D85A91"/>
    <w:rsid w:val="00D903BA"/>
    <w:rsid w:val="00D955EE"/>
    <w:rsid w:val="00D95897"/>
    <w:rsid w:val="00DA3DCE"/>
    <w:rsid w:val="00DA766E"/>
    <w:rsid w:val="00DA7778"/>
    <w:rsid w:val="00DB7D7C"/>
    <w:rsid w:val="00DC0131"/>
    <w:rsid w:val="00DC01CF"/>
    <w:rsid w:val="00DC1E9E"/>
    <w:rsid w:val="00DC2598"/>
    <w:rsid w:val="00DC446C"/>
    <w:rsid w:val="00DC6104"/>
    <w:rsid w:val="00DD2AD4"/>
    <w:rsid w:val="00DD4AAF"/>
    <w:rsid w:val="00DD758A"/>
    <w:rsid w:val="00DE03AA"/>
    <w:rsid w:val="00DE1054"/>
    <w:rsid w:val="00DE6796"/>
    <w:rsid w:val="00DF06DD"/>
    <w:rsid w:val="00DF60A9"/>
    <w:rsid w:val="00DF7733"/>
    <w:rsid w:val="00DF7A71"/>
    <w:rsid w:val="00E00511"/>
    <w:rsid w:val="00E0139D"/>
    <w:rsid w:val="00E04F8B"/>
    <w:rsid w:val="00E11295"/>
    <w:rsid w:val="00E13997"/>
    <w:rsid w:val="00E152BC"/>
    <w:rsid w:val="00E15595"/>
    <w:rsid w:val="00E313C8"/>
    <w:rsid w:val="00E3354B"/>
    <w:rsid w:val="00E35EAC"/>
    <w:rsid w:val="00E4278C"/>
    <w:rsid w:val="00E42DBD"/>
    <w:rsid w:val="00E43CB4"/>
    <w:rsid w:val="00E448F8"/>
    <w:rsid w:val="00E451CB"/>
    <w:rsid w:val="00E47B79"/>
    <w:rsid w:val="00E5429A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92F6E"/>
    <w:rsid w:val="00E93EAD"/>
    <w:rsid w:val="00E951F9"/>
    <w:rsid w:val="00E97A65"/>
    <w:rsid w:val="00EA6E3D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0EA"/>
    <w:rsid w:val="00F03CD8"/>
    <w:rsid w:val="00F1000D"/>
    <w:rsid w:val="00F25446"/>
    <w:rsid w:val="00F27030"/>
    <w:rsid w:val="00F300F3"/>
    <w:rsid w:val="00F30B5C"/>
    <w:rsid w:val="00F339A7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80546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E4971"/>
    <w:rsid w:val="00FF16EF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9E3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consultantplus://offline/ref=0ED19B88A0DDF301968464BA1F0F39E42470946094923F6DE6197A776BFFd2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D19B88A0DDF301968464BA1F0F39E42470946094923F6DE6197A776BFFd2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D43EC00970CE2E26A6F12821113B9060CC25F5C0EE956683E864F55BAAB4B5E158A2z8nAG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16370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N_Zhironkina</cp:lastModifiedBy>
  <cp:revision>43</cp:revision>
  <cp:lastPrinted>2023-08-24T13:46:00Z</cp:lastPrinted>
  <dcterms:created xsi:type="dcterms:W3CDTF">2020-11-27T12:56:00Z</dcterms:created>
  <dcterms:modified xsi:type="dcterms:W3CDTF">2023-08-25T07:32:00Z</dcterms:modified>
</cp:coreProperties>
</file>