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FC4" w:rsidRDefault="00176FC4" w:rsidP="003E4461">
      <w:pPr>
        <w:spacing w:before="40" w:after="40" w:line="252" w:lineRule="exact"/>
        <w:ind w:right="40"/>
        <w:jc w:val="right"/>
        <w:rPr>
          <w:rFonts w:ascii="Times New Roman" w:hAnsi="Times New Roman"/>
          <w:b/>
          <w:color w:val="000000"/>
          <w:sz w:val="24"/>
          <w:szCs w:val="24"/>
        </w:rPr>
      </w:pPr>
    </w:p>
    <w:p w:rsidR="00F42067" w:rsidRDefault="003E4461" w:rsidP="003E4461">
      <w:pPr>
        <w:spacing w:before="40" w:after="40" w:line="252" w:lineRule="exact"/>
        <w:ind w:right="40"/>
        <w:jc w:val="right"/>
        <w:rPr>
          <w:rFonts w:ascii="Times New Roman" w:hAnsi="Times New Roman"/>
          <w:b/>
          <w:color w:val="000000"/>
          <w:sz w:val="24"/>
          <w:szCs w:val="24"/>
        </w:rPr>
      </w:pPr>
      <w:r>
        <w:rPr>
          <w:rFonts w:ascii="Times New Roman" w:hAnsi="Times New Roman"/>
          <w:b/>
          <w:color w:val="000000"/>
          <w:sz w:val="24"/>
          <w:szCs w:val="24"/>
        </w:rPr>
        <w:t>Приложение № 2</w:t>
      </w:r>
    </w:p>
    <w:p w:rsidR="003E4461" w:rsidRDefault="003E4461" w:rsidP="003E4461">
      <w:pPr>
        <w:pStyle w:val="ad"/>
        <w:jc w:val="center"/>
        <w:rPr>
          <w:rFonts w:ascii="Times New Roman" w:hAnsi="Times New Roman" w:cs="Times New Roman"/>
          <w:b/>
          <w:sz w:val="22"/>
          <w:szCs w:val="22"/>
        </w:rPr>
      </w:pPr>
      <w:bookmarkStart w:id="0" w:name="sub_5000"/>
    </w:p>
    <w:p w:rsidR="003E4461" w:rsidRDefault="003E4461" w:rsidP="003E4461">
      <w:pPr>
        <w:pStyle w:val="ad"/>
        <w:jc w:val="right"/>
        <w:rPr>
          <w:rFonts w:ascii="Times New Roman" w:hAnsi="Times New Roman" w:cs="Times New Roman"/>
          <w:b/>
          <w:sz w:val="22"/>
          <w:szCs w:val="22"/>
        </w:rPr>
      </w:pPr>
      <w:r>
        <w:rPr>
          <w:rFonts w:ascii="Times New Roman" w:hAnsi="Times New Roman" w:cs="Times New Roman"/>
          <w:b/>
          <w:sz w:val="22"/>
          <w:szCs w:val="22"/>
        </w:rPr>
        <w:t>проект</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ДОГОВОР</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купли - продажи муниципального имущества</w:t>
      </w:r>
      <w:r w:rsidR="00BF7AC4">
        <w:rPr>
          <w:rFonts w:ascii="Times New Roman" w:hAnsi="Times New Roman"/>
          <w:b/>
          <w:bCs/>
          <w:color w:val="000000"/>
          <w:sz w:val="24"/>
          <w:szCs w:val="24"/>
        </w:rPr>
        <w:t xml:space="preserve"> лот №1</w:t>
      </w:r>
    </w:p>
    <w:p w:rsidR="00176FC4" w:rsidRPr="00176FC4" w:rsidRDefault="00176FC4" w:rsidP="00BF6D5E">
      <w:pPr>
        <w:spacing w:before="100" w:beforeAutospacing="1" w:after="0" w:line="240" w:lineRule="auto"/>
        <w:rPr>
          <w:rFonts w:ascii="Times New Roman" w:hAnsi="Times New Roman"/>
          <w:color w:val="000000"/>
          <w:sz w:val="20"/>
          <w:szCs w:val="20"/>
        </w:rPr>
      </w:pPr>
      <w:r w:rsidRPr="00176FC4">
        <w:rPr>
          <w:rFonts w:ascii="Times New Roman" w:hAnsi="Times New Roman"/>
          <w:color w:val="000000"/>
          <w:sz w:val="24"/>
          <w:szCs w:val="24"/>
        </w:rPr>
        <w:t>пгт. Долгое «___» __________ года</w:t>
      </w:r>
    </w:p>
    <w:p w:rsidR="00176FC4" w:rsidRPr="00B56180" w:rsidRDefault="00176FC4" w:rsidP="00120E0E">
      <w:pPr>
        <w:pStyle w:val="western"/>
        <w:spacing w:after="0" w:line="240" w:lineRule="auto"/>
        <w:ind w:firstLine="709"/>
        <w:jc w:val="both"/>
      </w:pPr>
      <w:r w:rsidRPr="00176FC4">
        <w:rPr>
          <w:b/>
          <w:bCs/>
        </w:rPr>
        <w:t>Администрация Должанского района Орловской области от имени муниципального образования</w:t>
      </w:r>
      <w:r w:rsidRPr="00176FC4">
        <w:t xml:space="preserve"> </w:t>
      </w:r>
      <w:r w:rsidR="00120E0E">
        <w:t>городское поселение Долгое</w:t>
      </w:r>
      <w:r w:rsidRPr="00176FC4">
        <w:t xml:space="preserve"> Орловской области, именуемая в дальнейшем «Продавец</w:t>
      </w:r>
      <w:r w:rsidR="00AA38DB">
        <w:t>»  в лице главы района Макашова Бориса Николаевича, действующего на основании Устава Должанского района Орловской области, решени</w:t>
      </w:r>
      <w:r w:rsidR="00D1167D">
        <w:t>я</w:t>
      </w:r>
      <w:r w:rsidR="00AA38DB">
        <w:t xml:space="preserve"> Должанского районного Совета народных депутатов от 29.09.2021 №4 «Об избрании   главы   Должанского района»</w:t>
      </w:r>
      <w:r w:rsidRPr="00176FC4">
        <w:t>, с одной стороны и победитель открытого аукциона по продаже муниципального имущества, именуемый в дальнейшем «Покупатель», _______________________________________________________________________, с другой стороны, а совместно именуемые в дальнейш</w:t>
      </w:r>
      <w:r w:rsidR="00292BEF">
        <w:t xml:space="preserve">ем «Стороны», в соответствии с </w:t>
      </w:r>
      <w:r w:rsidRPr="00176FC4">
        <w:t xml:space="preserve"> Гражданским законодательством Российской Федерации, с Федеральным законом от 21 декабря 2001года № 178-ФЗ «О приватизации государственного и муниципального имущества</w:t>
      </w:r>
      <w:r w:rsidRPr="006F2245">
        <w:t xml:space="preserve">», </w:t>
      </w:r>
      <w:r w:rsidR="006F2245" w:rsidRPr="006F2245">
        <w:t xml:space="preserve"> Постановлением Правительства РФ от 27.08.2012 №860 «Об организации и проведении продажи государственного или муниципального имущества в электронной форме»</w:t>
      </w:r>
      <w:r w:rsidR="00120E0E">
        <w:t>,</w:t>
      </w:r>
      <w:r w:rsidR="006F2245" w:rsidRPr="006F2245">
        <w:t xml:space="preserve"> </w:t>
      </w:r>
      <w:r w:rsidR="00B56180" w:rsidRPr="00B56180">
        <w:t xml:space="preserve">решением Должанского </w:t>
      </w:r>
      <w:r w:rsidR="00120E0E">
        <w:t>поселкового</w:t>
      </w:r>
      <w:r w:rsidR="00B56180" w:rsidRPr="00B56180">
        <w:t xml:space="preserve"> Совета народных д</w:t>
      </w:r>
      <w:r w:rsidR="004A09D6">
        <w:t>епутатов от 3</w:t>
      </w:r>
      <w:r w:rsidR="00120E0E">
        <w:t>0</w:t>
      </w:r>
      <w:r w:rsidR="004A09D6">
        <w:t>.0</w:t>
      </w:r>
      <w:r w:rsidR="00120E0E">
        <w:t>6.2023 года №76</w:t>
      </w:r>
      <w:r w:rsidR="00B56180" w:rsidRPr="00B56180">
        <w:t xml:space="preserve"> «Об утверждении прогнозного плана приватизации муниципального имущества </w:t>
      </w:r>
      <w:r w:rsidR="00120E0E">
        <w:t>городского поселения Долгое</w:t>
      </w:r>
      <w:r w:rsidR="004A09D6">
        <w:t xml:space="preserve"> Орловской области на 2023</w:t>
      </w:r>
      <w:r w:rsidR="00B56180" w:rsidRPr="00B56180">
        <w:t>год»</w:t>
      </w:r>
      <w:r w:rsidR="00B56180">
        <w:t>,</w:t>
      </w:r>
      <w:r w:rsidR="00120E0E">
        <w:t xml:space="preserve">  </w:t>
      </w:r>
      <w:r w:rsidR="00B56180" w:rsidRPr="00B56180">
        <w:t>постановление</w:t>
      </w:r>
      <w:r w:rsidR="00B56180">
        <w:t>м</w:t>
      </w:r>
      <w:r w:rsidR="00B56180" w:rsidRPr="00B56180">
        <w:t xml:space="preserve"> администрации Должанского района Орловск</w:t>
      </w:r>
      <w:r w:rsidR="004A09D6">
        <w:t xml:space="preserve">ой области от </w:t>
      </w:r>
      <w:r w:rsidR="007138E8">
        <w:t xml:space="preserve">24.08.2023 г. </w:t>
      </w:r>
      <w:r w:rsidR="004A09D6">
        <w:t>№</w:t>
      </w:r>
      <w:r w:rsidR="007138E8">
        <w:t>480</w:t>
      </w:r>
      <w:r w:rsidR="00B56180" w:rsidRPr="00B56180">
        <w:t xml:space="preserve"> «Об условиях приватизации недвижимого муниципального имущества </w:t>
      </w:r>
      <w:r w:rsidR="00120E0E">
        <w:t>городского поселения Долгое</w:t>
      </w:r>
      <w:r w:rsidR="004A09D6">
        <w:t xml:space="preserve"> Орловской области в 2023</w:t>
      </w:r>
      <w:r w:rsidR="00B56180" w:rsidRPr="00B56180">
        <w:t>году»</w:t>
      </w:r>
      <w:r w:rsidR="00120E0E">
        <w:t xml:space="preserve">, </w:t>
      </w:r>
      <w:r w:rsidRPr="00B56180">
        <w:t>Протоколом об итогах аукциона №_______ от «__» _______ 202</w:t>
      </w:r>
      <w:r w:rsidR="008E02DD">
        <w:t>3</w:t>
      </w:r>
      <w:r w:rsidRPr="00B56180">
        <w:t xml:space="preserve"> года, заключили настоящий Договор о нижеследующем:</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1. ПРЕДМЕТ ДОГОВОРА</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 xml:space="preserve">1.1. Продавец продает, а Покупатель покупает следующее муниципальное имущество: </w:t>
      </w:r>
    </w:p>
    <w:p w:rsidR="00B56180" w:rsidRPr="00C90C6E" w:rsidRDefault="00120E0E" w:rsidP="00B56180">
      <w:pPr>
        <w:pStyle w:val="ad"/>
        <w:ind w:firstLine="0"/>
        <w:rPr>
          <w:rFonts w:ascii="Times New Roman" w:hAnsi="Times New Roman" w:cs="Times New Roman"/>
          <w:sz w:val="24"/>
          <w:szCs w:val="24"/>
        </w:rPr>
      </w:pPr>
      <w:r>
        <w:rPr>
          <w:rFonts w:ascii="Times New Roman" w:hAnsi="Times New Roman" w:cs="Times New Roman"/>
          <w:sz w:val="24"/>
          <w:szCs w:val="24"/>
        </w:rPr>
        <w:t xml:space="preserve">            - </w:t>
      </w:r>
      <w:r w:rsidR="00B56180" w:rsidRPr="00800099">
        <w:rPr>
          <w:rFonts w:ascii="Times New Roman" w:hAnsi="Times New Roman" w:cs="Times New Roman"/>
          <w:sz w:val="24"/>
          <w:szCs w:val="24"/>
        </w:rPr>
        <w:t xml:space="preserve">объект недвижимости – </w:t>
      </w:r>
      <w:r>
        <w:rPr>
          <w:rFonts w:ascii="Times New Roman" w:hAnsi="Times New Roman" w:cs="Times New Roman"/>
          <w:sz w:val="24"/>
          <w:szCs w:val="24"/>
        </w:rPr>
        <w:t>нежилое здание</w:t>
      </w:r>
      <w:r w:rsidR="00B56180" w:rsidRPr="00800099">
        <w:rPr>
          <w:rFonts w:ascii="Times New Roman" w:hAnsi="Times New Roman" w:cs="Times New Roman"/>
          <w:sz w:val="24"/>
          <w:szCs w:val="24"/>
        </w:rPr>
        <w:t xml:space="preserve"> площадью </w:t>
      </w:r>
      <w:r>
        <w:rPr>
          <w:rFonts w:ascii="Times New Roman" w:hAnsi="Times New Roman" w:cs="Times New Roman"/>
          <w:sz w:val="24"/>
          <w:szCs w:val="24"/>
        </w:rPr>
        <w:t>178,9</w:t>
      </w:r>
      <w:r w:rsidR="00B56180" w:rsidRPr="00800099">
        <w:rPr>
          <w:rFonts w:ascii="Times New Roman" w:hAnsi="Times New Roman" w:cs="Times New Roman"/>
          <w:sz w:val="24"/>
          <w:szCs w:val="24"/>
        </w:rPr>
        <w:t xml:space="preserve"> кв.м., назначение: нежилое, кадастровый номер: </w:t>
      </w:r>
      <w:r w:rsidR="00B56180" w:rsidRPr="00C90C6E">
        <w:rPr>
          <w:rFonts w:ascii="Times New Roman" w:hAnsi="Times New Roman" w:cs="Times New Roman"/>
          <w:sz w:val="24"/>
          <w:szCs w:val="24"/>
        </w:rPr>
        <w:t>57:24:00</w:t>
      </w:r>
      <w:r>
        <w:rPr>
          <w:rFonts w:ascii="Times New Roman" w:hAnsi="Times New Roman" w:cs="Times New Roman"/>
          <w:sz w:val="24"/>
          <w:szCs w:val="24"/>
        </w:rPr>
        <w:t>1</w:t>
      </w:r>
      <w:r w:rsidR="00B56180" w:rsidRPr="00C90C6E">
        <w:rPr>
          <w:rFonts w:ascii="Times New Roman" w:hAnsi="Times New Roman" w:cs="Times New Roman"/>
          <w:sz w:val="24"/>
          <w:szCs w:val="24"/>
        </w:rPr>
        <w:t>0</w:t>
      </w:r>
      <w:r>
        <w:rPr>
          <w:rFonts w:ascii="Times New Roman" w:hAnsi="Times New Roman" w:cs="Times New Roman"/>
          <w:sz w:val="24"/>
          <w:szCs w:val="24"/>
        </w:rPr>
        <w:t>1</w:t>
      </w:r>
      <w:r w:rsidR="00B56180" w:rsidRPr="00C90C6E">
        <w:rPr>
          <w:rFonts w:ascii="Times New Roman" w:hAnsi="Times New Roman" w:cs="Times New Roman"/>
          <w:sz w:val="24"/>
          <w:szCs w:val="24"/>
        </w:rPr>
        <w:t>0</w:t>
      </w:r>
      <w:r>
        <w:rPr>
          <w:rFonts w:ascii="Times New Roman" w:hAnsi="Times New Roman" w:cs="Times New Roman"/>
          <w:sz w:val="24"/>
          <w:szCs w:val="24"/>
        </w:rPr>
        <w:t>2:682</w:t>
      </w:r>
      <w:r w:rsidR="00B56180" w:rsidRPr="00C90C6E">
        <w:rPr>
          <w:rFonts w:ascii="Times New Roman" w:hAnsi="Times New Roman" w:cs="Times New Roman"/>
          <w:sz w:val="24"/>
          <w:szCs w:val="24"/>
        </w:rPr>
        <w:t>,</w:t>
      </w:r>
      <w:r w:rsidR="00B56180">
        <w:rPr>
          <w:rFonts w:ascii="Times New Roman" w:hAnsi="Times New Roman" w:cs="Times New Roman"/>
          <w:sz w:val="24"/>
          <w:szCs w:val="24"/>
        </w:rPr>
        <w:t xml:space="preserve"> местоположение: </w:t>
      </w:r>
      <w:r w:rsidR="00B56180" w:rsidRPr="00C90C6E">
        <w:rPr>
          <w:rFonts w:ascii="Times New Roman" w:hAnsi="Times New Roman" w:cs="Times New Roman"/>
          <w:sz w:val="24"/>
          <w:szCs w:val="24"/>
        </w:rPr>
        <w:t>Орловская область, Должанский р-н, пгт. Долгое, ул.</w:t>
      </w:r>
      <w:r>
        <w:rPr>
          <w:rFonts w:ascii="Times New Roman" w:hAnsi="Times New Roman" w:cs="Times New Roman"/>
          <w:sz w:val="24"/>
          <w:szCs w:val="24"/>
        </w:rPr>
        <w:t>Орджоникидзе</w:t>
      </w:r>
      <w:r w:rsidR="00B56180" w:rsidRPr="00C90C6E">
        <w:rPr>
          <w:rFonts w:ascii="Times New Roman" w:hAnsi="Times New Roman" w:cs="Times New Roman"/>
          <w:sz w:val="24"/>
          <w:szCs w:val="24"/>
        </w:rPr>
        <w:t>,</w:t>
      </w:r>
      <w:r>
        <w:rPr>
          <w:rFonts w:ascii="Times New Roman" w:hAnsi="Times New Roman" w:cs="Times New Roman"/>
          <w:sz w:val="24"/>
          <w:szCs w:val="24"/>
        </w:rPr>
        <w:t>д.1</w:t>
      </w:r>
    </w:p>
    <w:p w:rsidR="005D660A" w:rsidRPr="00B56180" w:rsidRDefault="00B56180" w:rsidP="00B56180">
      <w:pPr>
        <w:pStyle w:val="ad"/>
        <w:rPr>
          <w:rFonts w:ascii="Times New Roman" w:hAnsi="Times New Roman" w:cs="Times New Roman"/>
          <w:sz w:val="24"/>
          <w:szCs w:val="24"/>
        </w:rPr>
      </w:pPr>
      <w:r w:rsidRPr="00B56180">
        <w:rPr>
          <w:rFonts w:ascii="Times New Roman" w:hAnsi="Times New Roman"/>
          <w:sz w:val="24"/>
          <w:szCs w:val="24"/>
        </w:rPr>
        <w:t>-земельный участок с кадастровым номером 57:24:0010</w:t>
      </w:r>
      <w:r w:rsidR="00120E0E">
        <w:rPr>
          <w:rFonts w:ascii="Times New Roman" w:hAnsi="Times New Roman"/>
          <w:sz w:val="24"/>
          <w:szCs w:val="24"/>
        </w:rPr>
        <w:t>1</w:t>
      </w:r>
      <w:r w:rsidRPr="00B56180">
        <w:rPr>
          <w:rFonts w:ascii="Times New Roman" w:hAnsi="Times New Roman"/>
          <w:sz w:val="24"/>
          <w:szCs w:val="24"/>
        </w:rPr>
        <w:t>02:</w:t>
      </w:r>
      <w:r w:rsidR="00120E0E">
        <w:rPr>
          <w:rFonts w:ascii="Times New Roman" w:hAnsi="Times New Roman"/>
          <w:sz w:val="24"/>
          <w:szCs w:val="24"/>
        </w:rPr>
        <w:t>683</w:t>
      </w:r>
      <w:r w:rsidRPr="00B56180">
        <w:rPr>
          <w:rFonts w:ascii="Times New Roman" w:hAnsi="Times New Roman"/>
          <w:sz w:val="24"/>
          <w:szCs w:val="24"/>
        </w:rPr>
        <w:t xml:space="preserve">, категория земель - земли населённых пунктов, разрешенное использование: </w:t>
      </w:r>
      <w:r w:rsidR="00120E0E">
        <w:rPr>
          <w:rFonts w:ascii="Times New Roman" w:hAnsi="Times New Roman"/>
          <w:sz w:val="24"/>
          <w:szCs w:val="24"/>
        </w:rPr>
        <w:t>здания и сооружения служб охраны и наблюдения,</w:t>
      </w:r>
      <w:r w:rsidRPr="00B56180">
        <w:rPr>
          <w:rFonts w:ascii="Times New Roman" w:hAnsi="Times New Roman"/>
          <w:sz w:val="24"/>
          <w:szCs w:val="24"/>
        </w:rPr>
        <w:t xml:space="preserve"> общей площадью </w:t>
      </w:r>
      <w:r w:rsidR="00120E0E">
        <w:rPr>
          <w:rFonts w:ascii="Times New Roman" w:hAnsi="Times New Roman"/>
          <w:sz w:val="24"/>
          <w:szCs w:val="24"/>
        </w:rPr>
        <w:t>1399</w:t>
      </w:r>
      <w:r w:rsidRPr="00B56180">
        <w:rPr>
          <w:rFonts w:ascii="Times New Roman" w:hAnsi="Times New Roman"/>
          <w:sz w:val="24"/>
          <w:szCs w:val="24"/>
        </w:rPr>
        <w:t xml:space="preserve"> кв.м., местоположение: Орловская область, Должанский р-н, пгт. Долгое, ул.</w:t>
      </w:r>
      <w:r w:rsidR="00120E0E">
        <w:rPr>
          <w:rFonts w:ascii="Times New Roman" w:hAnsi="Times New Roman"/>
          <w:sz w:val="24"/>
          <w:szCs w:val="24"/>
        </w:rPr>
        <w:t>Орджоникидзе</w:t>
      </w:r>
      <w:r w:rsidRPr="00B56180">
        <w:rPr>
          <w:rFonts w:ascii="Times New Roman" w:hAnsi="Times New Roman"/>
          <w:sz w:val="24"/>
          <w:szCs w:val="24"/>
        </w:rPr>
        <w:t>,</w:t>
      </w:r>
      <w:r w:rsidR="00120E0E">
        <w:rPr>
          <w:rFonts w:ascii="Times New Roman" w:hAnsi="Times New Roman"/>
          <w:sz w:val="24"/>
          <w:szCs w:val="24"/>
        </w:rPr>
        <w:t>1.</w:t>
      </w:r>
    </w:p>
    <w:p w:rsidR="00176FC4" w:rsidRPr="00176FC4" w:rsidRDefault="00176FC4" w:rsidP="001F17C6">
      <w:pPr>
        <w:pStyle w:val="ad"/>
      </w:pPr>
      <w:r w:rsidRPr="001F17C6">
        <w:rPr>
          <w:rFonts w:ascii="Times New Roman" w:hAnsi="Times New Roman" w:cs="Times New Roman"/>
          <w:sz w:val="24"/>
          <w:szCs w:val="24"/>
        </w:rPr>
        <w:t>1.2. Покупатель ознакомлен с техническим состоянием Объекта, и ему была предоставлена полная возможность обследования Объекта.</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2. ОБЯЗАННОСТИ СТОРОН</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2.1. Продавец передает Покупателю Объект свободным от любых прав третьих лиц, в том числе не обремененным правом аренды, и подтверждает, что Объект не находится в залоге, арестов и запрещений не имеется.</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2.2. Покупатель обязуется произвести оплату приобретаемого Объекта на условиях и в сроки, установленные настоящим Договором.</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2.3. Покупатель обязуется принять приобретаемый Объект в собственность на условиях, указанных в настоящем Договоре.</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2.4. Покупатель обязуется в течение 30 дней со дня подписания Акта приема-передачи Объекта за свой счет обеспечить государственную регистрацию перехода права собственности на Объект.</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3. ПОРЯДОК РАСЧЕТОВ</w:t>
      </w:r>
    </w:p>
    <w:p w:rsidR="00B56180" w:rsidRPr="008E02DD" w:rsidRDefault="005F57BC" w:rsidP="00B56180">
      <w:pPr>
        <w:pStyle w:val="ad"/>
        <w:ind w:firstLine="0"/>
        <w:rPr>
          <w:rFonts w:ascii="Times New Roman" w:hAnsi="Times New Roman" w:cs="Times New Roman"/>
          <w:sz w:val="24"/>
          <w:szCs w:val="24"/>
        </w:rPr>
      </w:pPr>
      <w:r>
        <w:rPr>
          <w:rFonts w:ascii="Times New Roman" w:hAnsi="Times New Roman" w:cs="Times New Roman"/>
          <w:sz w:val="24"/>
          <w:szCs w:val="24"/>
        </w:rPr>
        <w:t xml:space="preserve">            </w:t>
      </w:r>
      <w:r w:rsidR="00E11295" w:rsidRPr="008E02DD">
        <w:rPr>
          <w:rFonts w:ascii="Times New Roman" w:hAnsi="Times New Roman" w:cs="Times New Roman"/>
          <w:sz w:val="24"/>
          <w:szCs w:val="24"/>
        </w:rPr>
        <w:t>3.1. Рыночная стоимость  о</w:t>
      </w:r>
      <w:r w:rsidR="00176FC4" w:rsidRPr="008E02DD">
        <w:rPr>
          <w:rFonts w:ascii="Times New Roman" w:hAnsi="Times New Roman" w:cs="Times New Roman"/>
          <w:sz w:val="24"/>
          <w:szCs w:val="24"/>
        </w:rPr>
        <w:t xml:space="preserve">бъекта определена на </w:t>
      </w:r>
      <w:r w:rsidR="00090D7B" w:rsidRPr="008E02DD">
        <w:rPr>
          <w:rFonts w:ascii="Times New Roman" w:hAnsi="Times New Roman" w:cs="Times New Roman"/>
          <w:sz w:val="24"/>
          <w:szCs w:val="24"/>
        </w:rPr>
        <w:t>основании отчет</w:t>
      </w:r>
      <w:r w:rsidR="005D660A" w:rsidRPr="008E02DD">
        <w:rPr>
          <w:rFonts w:ascii="Times New Roman" w:hAnsi="Times New Roman" w:cs="Times New Roman"/>
          <w:sz w:val="24"/>
          <w:szCs w:val="24"/>
        </w:rPr>
        <w:t xml:space="preserve">а об оценке № </w:t>
      </w:r>
      <w:r w:rsidR="00120E0E">
        <w:rPr>
          <w:rFonts w:ascii="Times New Roman" w:hAnsi="Times New Roman" w:cs="Times New Roman"/>
          <w:sz w:val="24"/>
          <w:szCs w:val="24"/>
        </w:rPr>
        <w:t>066</w:t>
      </w:r>
      <w:r w:rsidR="008E02DD" w:rsidRPr="008E02DD">
        <w:rPr>
          <w:rFonts w:ascii="Times New Roman" w:hAnsi="Times New Roman" w:cs="Times New Roman"/>
          <w:sz w:val="24"/>
          <w:szCs w:val="24"/>
        </w:rPr>
        <w:t>/23</w:t>
      </w:r>
      <w:r w:rsidR="005D660A" w:rsidRPr="008E02DD">
        <w:rPr>
          <w:rFonts w:ascii="Times New Roman" w:hAnsi="Times New Roman" w:cs="Times New Roman"/>
          <w:sz w:val="24"/>
          <w:szCs w:val="24"/>
        </w:rPr>
        <w:t xml:space="preserve"> от </w:t>
      </w:r>
      <w:r w:rsidR="00120E0E">
        <w:rPr>
          <w:rFonts w:ascii="Times New Roman" w:hAnsi="Times New Roman" w:cs="Times New Roman"/>
          <w:sz w:val="24"/>
          <w:szCs w:val="24"/>
        </w:rPr>
        <w:lastRenderedPageBreak/>
        <w:t>30.03</w:t>
      </w:r>
      <w:r w:rsidR="008E02DD" w:rsidRPr="008E02DD">
        <w:rPr>
          <w:rFonts w:ascii="Times New Roman" w:hAnsi="Times New Roman" w:cs="Times New Roman"/>
          <w:sz w:val="24"/>
          <w:szCs w:val="24"/>
        </w:rPr>
        <w:t>.2023</w:t>
      </w:r>
      <w:r w:rsidR="00176FC4" w:rsidRPr="008E02DD">
        <w:rPr>
          <w:rFonts w:ascii="Times New Roman" w:hAnsi="Times New Roman" w:cs="Times New Roman"/>
          <w:sz w:val="24"/>
          <w:szCs w:val="24"/>
        </w:rPr>
        <w:t xml:space="preserve"> года рыночно</w:t>
      </w:r>
      <w:r w:rsidR="00090D7B" w:rsidRPr="008E02DD">
        <w:rPr>
          <w:rFonts w:ascii="Times New Roman" w:hAnsi="Times New Roman" w:cs="Times New Roman"/>
          <w:sz w:val="24"/>
          <w:szCs w:val="24"/>
        </w:rPr>
        <w:t xml:space="preserve">й стоимости </w:t>
      </w:r>
      <w:r w:rsidR="005D660A" w:rsidRPr="008E02DD">
        <w:rPr>
          <w:rFonts w:ascii="Times New Roman" w:hAnsi="Times New Roman" w:cs="Times New Roman"/>
          <w:sz w:val="24"/>
          <w:szCs w:val="24"/>
        </w:rPr>
        <w:t>недвижимого имущества</w:t>
      </w:r>
      <w:r w:rsidR="00176FC4" w:rsidRPr="008E02DD">
        <w:rPr>
          <w:rFonts w:ascii="Times New Roman" w:hAnsi="Times New Roman" w:cs="Times New Roman"/>
          <w:sz w:val="24"/>
          <w:szCs w:val="24"/>
        </w:rPr>
        <w:t xml:space="preserve">: </w:t>
      </w:r>
      <w:r w:rsidR="00B56180" w:rsidRPr="008E02DD">
        <w:rPr>
          <w:rFonts w:ascii="Times New Roman" w:hAnsi="Times New Roman" w:cs="Times New Roman"/>
          <w:sz w:val="24"/>
          <w:szCs w:val="24"/>
        </w:rPr>
        <w:t xml:space="preserve"> объект недвижимости – </w:t>
      </w:r>
      <w:r w:rsidR="00120E0E">
        <w:rPr>
          <w:rFonts w:ascii="Times New Roman" w:hAnsi="Times New Roman" w:cs="Times New Roman"/>
          <w:sz w:val="24"/>
          <w:szCs w:val="24"/>
        </w:rPr>
        <w:t>нежилое здание,</w:t>
      </w:r>
      <w:r w:rsidR="00B56180" w:rsidRPr="008E02DD">
        <w:rPr>
          <w:rFonts w:ascii="Times New Roman" w:hAnsi="Times New Roman" w:cs="Times New Roman"/>
          <w:sz w:val="24"/>
          <w:szCs w:val="24"/>
        </w:rPr>
        <w:t xml:space="preserve"> площадью </w:t>
      </w:r>
      <w:r w:rsidR="00120E0E">
        <w:rPr>
          <w:rFonts w:ascii="Times New Roman" w:hAnsi="Times New Roman" w:cs="Times New Roman"/>
          <w:sz w:val="24"/>
          <w:szCs w:val="24"/>
        </w:rPr>
        <w:t>178,9</w:t>
      </w:r>
      <w:r w:rsidR="00B56180" w:rsidRPr="008E02DD">
        <w:rPr>
          <w:rFonts w:ascii="Times New Roman" w:hAnsi="Times New Roman" w:cs="Times New Roman"/>
          <w:sz w:val="24"/>
          <w:szCs w:val="24"/>
        </w:rPr>
        <w:t xml:space="preserve"> кв.м., назначение: нежилое, кадастровый номер: 57:24:00</w:t>
      </w:r>
      <w:r w:rsidR="00120E0E">
        <w:rPr>
          <w:rFonts w:ascii="Times New Roman" w:hAnsi="Times New Roman" w:cs="Times New Roman"/>
          <w:sz w:val="24"/>
          <w:szCs w:val="24"/>
        </w:rPr>
        <w:t>1</w:t>
      </w:r>
      <w:r w:rsidR="00B56180" w:rsidRPr="008E02DD">
        <w:rPr>
          <w:rFonts w:ascii="Times New Roman" w:hAnsi="Times New Roman" w:cs="Times New Roman"/>
          <w:sz w:val="24"/>
          <w:szCs w:val="24"/>
        </w:rPr>
        <w:t>0</w:t>
      </w:r>
      <w:r w:rsidR="00120E0E">
        <w:rPr>
          <w:rFonts w:ascii="Times New Roman" w:hAnsi="Times New Roman" w:cs="Times New Roman"/>
          <w:sz w:val="24"/>
          <w:szCs w:val="24"/>
        </w:rPr>
        <w:t>1</w:t>
      </w:r>
      <w:r w:rsidR="00B56180" w:rsidRPr="008E02DD">
        <w:rPr>
          <w:rFonts w:ascii="Times New Roman" w:hAnsi="Times New Roman" w:cs="Times New Roman"/>
          <w:sz w:val="24"/>
          <w:szCs w:val="24"/>
        </w:rPr>
        <w:t>0</w:t>
      </w:r>
      <w:r w:rsidR="00120E0E">
        <w:rPr>
          <w:rFonts w:ascii="Times New Roman" w:hAnsi="Times New Roman" w:cs="Times New Roman"/>
          <w:sz w:val="24"/>
          <w:szCs w:val="24"/>
        </w:rPr>
        <w:t>2</w:t>
      </w:r>
      <w:r w:rsidR="00B56180" w:rsidRPr="008E02DD">
        <w:rPr>
          <w:rFonts w:ascii="Times New Roman" w:hAnsi="Times New Roman" w:cs="Times New Roman"/>
          <w:sz w:val="24"/>
          <w:szCs w:val="24"/>
        </w:rPr>
        <w:t>:</w:t>
      </w:r>
      <w:r w:rsidR="00120E0E">
        <w:rPr>
          <w:rFonts w:ascii="Times New Roman" w:hAnsi="Times New Roman" w:cs="Times New Roman"/>
          <w:sz w:val="24"/>
          <w:szCs w:val="24"/>
        </w:rPr>
        <w:t>682</w:t>
      </w:r>
      <w:r w:rsidR="00B56180" w:rsidRPr="008E02DD">
        <w:rPr>
          <w:rFonts w:ascii="Times New Roman" w:hAnsi="Times New Roman" w:cs="Times New Roman"/>
          <w:sz w:val="24"/>
          <w:szCs w:val="24"/>
        </w:rPr>
        <w:t>, местоположение:  Орловская область, Должанский р-н, пгт. Долгое, ул.</w:t>
      </w:r>
      <w:r w:rsidR="00120E0E">
        <w:rPr>
          <w:rFonts w:ascii="Times New Roman" w:hAnsi="Times New Roman" w:cs="Times New Roman"/>
          <w:sz w:val="24"/>
          <w:szCs w:val="24"/>
        </w:rPr>
        <w:t>Орджоникидзе</w:t>
      </w:r>
      <w:r w:rsidR="00B56180" w:rsidRPr="008E02DD">
        <w:rPr>
          <w:rFonts w:ascii="Times New Roman" w:hAnsi="Times New Roman" w:cs="Times New Roman"/>
          <w:sz w:val="24"/>
          <w:szCs w:val="24"/>
        </w:rPr>
        <w:t>,</w:t>
      </w:r>
      <w:r w:rsidR="008D3DF5">
        <w:rPr>
          <w:rFonts w:ascii="Times New Roman" w:hAnsi="Times New Roman" w:cs="Times New Roman"/>
          <w:sz w:val="24"/>
          <w:szCs w:val="24"/>
        </w:rPr>
        <w:t xml:space="preserve"> </w:t>
      </w:r>
      <w:r w:rsidR="00120E0E">
        <w:rPr>
          <w:rFonts w:ascii="Times New Roman" w:hAnsi="Times New Roman" w:cs="Times New Roman"/>
          <w:sz w:val="24"/>
          <w:szCs w:val="24"/>
        </w:rPr>
        <w:t>д.1</w:t>
      </w:r>
    </w:p>
    <w:p w:rsidR="008E02DD" w:rsidRPr="008E02DD" w:rsidRDefault="00B56180" w:rsidP="008E02DD">
      <w:pPr>
        <w:pStyle w:val="ad"/>
        <w:ind w:firstLine="0"/>
        <w:rPr>
          <w:rFonts w:ascii="Times New Roman" w:hAnsi="Times New Roman" w:cs="Times New Roman"/>
          <w:sz w:val="24"/>
          <w:szCs w:val="24"/>
        </w:rPr>
      </w:pPr>
      <w:r w:rsidRPr="008E02DD">
        <w:rPr>
          <w:rFonts w:ascii="Times New Roman" w:hAnsi="Times New Roman" w:cs="Times New Roman"/>
          <w:sz w:val="24"/>
          <w:szCs w:val="24"/>
        </w:rPr>
        <w:t>-земельный участок с кадастровым номером 57:24:0010</w:t>
      </w:r>
      <w:r w:rsidR="008D3DF5">
        <w:rPr>
          <w:rFonts w:ascii="Times New Roman" w:hAnsi="Times New Roman" w:cs="Times New Roman"/>
          <w:sz w:val="24"/>
          <w:szCs w:val="24"/>
        </w:rPr>
        <w:t>1</w:t>
      </w:r>
      <w:r w:rsidRPr="008E02DD">
        <w:rPr>
          <w:rFonts w:ascii="Times New Roman" w:hAnsi="Times New Roman" w:cs="Times New Roman"/>
          <w:sz w:val="24"/>
          <w:szCs w:val="24"/>
        </w:rPr>
        <w:t>02:</w:t>
      </w:r>
      <w:r w:rsidR="008D3DF5">
        <w:rPr>
          <w:rFonts w:ascii="Times New Roman" w:hAnsi="Times New Roman" w:cs="Times New Roman"/>
          <w:sz w:val="24"/>
          <w:szCs w:val="24"/>
        </w:rPr>
        <w:t>683</w:t>
      </w:r>
      <w:r w:rsidRPr="008E02DD">
        <w:rPr>
          <w:rFonts w:ascii="Times New Roman" w:hAnsi="Times New Roman" w:cs="Times New Roman"/>
          <w:sz w:val="24"/>
          <w:szCs w:val="24"/>
        </w:rPr>
        <w:t xml:space="preserve">, категория земель - земли населённых пунктов, разрешенное использование: </w:t>
      </w:r>
      <w:r w:rsidR="008D3DF5">
        <w:rPr>
          <w:rFonts w:ascii="Times New Roman" w:hAnsi="Times New Roman" w:cs="Times New Roman"/>
          <w:sz w:val="24"/>
          <w:szCs w:val="24"/>
        </w:rPr>
        <w:t>здания и сооружения для размещения служб охраны и наблюдения,</w:t>
      </w:r>
      <w:r w:rsidRPr="008E02DD">
        <w:rPr>
          <w:rFonts w:ascii="Times New Roman" w:hAnsi="Times New Roman" w:cs="Times New Roman"/>
          <w:sz w:val="24"/>
          <w:szCs w:val="24"/>
        </w:rPr>
        <w:t xml:space="preserve"> общей площадью </w:t>
      </w:r>
      <w:r w:rsidR="008D3DF5">
        <w:rPr>
          <w:rFonts w:ascii="Times New Roman" w:hAnsi="Times New Roman" w:cs="Times New Roman"/>
          <w:sz w:val="24"/>
          <w:szCs w:val="24"/>
        </w:rPr>
        <w:t>1399</w:t>
      </w:r>
      <w:r w:rsidRPr="008E02DD">
        <w:rPr>
          <w:rFonts w:ascii="Times New Roman" w:hAnsi="Times New Roman" w:cs="Times New Roman"/>
          <w:sz w:val="24"/>
          <w:szCs w:val="24"/>
        </w:rPr>
        <w:t xml:space="preserve"> кв.м., местоположение: Орловская область, Должанский р-н, пгт. Долгое, ул.</w:t>
      </w:r>
      <w:r w:rsidR="008D3DF5">
        <w:rPr>
          <w:rFonts w:ascii="Times New Roman" w:hAnsi="Times New Roman" w:cs="Times New Roman"/>
          <w:sz w:val="24"/>
          <w:szCs w:val="24"/>
        </w:rPr>
        <w:t>Орджоникидзе</w:t>
      </w:r>
      <w:r w:rsidRPr="008E02DD">
        <w:rPr>
          <w:rFonts w:ascii="Times New Roman" w:hAnsi="Times New Roman" w:cs="Times New Roman"/>
          <w:sz w:val="24"/>
          <w:szCs w:val="24"/>
        </w:rPr>
        <w:t>,</w:t>
      </w:r>
      <w:r w:rsidR="008D3DF5">
        <w:rPr>
          <w:rFonts w:ascii="Times New Roman" w:hAnsi="Times New Roman" w:cs="Times New Roman"/>
          <w:sz w:val="24"/>
          <w:szCs w:val="24"/>
        </w:rPr>
        <w:t xml:space="preserve">1 , </w:t>
      </w:r>
      <w:r w:rsidR="008E02DD" w:rsidRPr="008E02DD">
        <w:rPr>
          <w:rFonts w:ascii="Times New Roman" w:hAnsi="Times New Roman" w:cs="Times New Roman"/>
          <w:sz w:val="24"/>
          <w:szCs w:val="24"/>
        </w:rPr>
        <w:t xml:space="preserve">выполненного частнопрактикующим оценщиком  Малявиным Александром Леонидовичем,  ИНН: 570203499263  членом в саморегулируемой организации оценщиков некоммерческого партнерства  «Саморегулируемая организация ассоциации российских магистров оценки»   и составляет:  </w:t>
      </w:r>
      <w:r w:rsidR="008D3DF5">
        <w:rPr>
          <w:rFonts w:ascii="Times New Roman" w:hAnsi="Times New Roman" w:cs="Times New Roman"/>
          <w:color w:val="000000"/>
          <w:sz w:val="24"/>
          <w:szCs w:val="24"/>
        </w:rPr>
        <w:t>556 000</w:t>
      </w:r>
      <w:r w:rsidR="008E02DD" w:rsidRPr="008E02DD">
        <w:rPr>
          <w:rFonts w:ascii="Times New Roman" w:hAnsi="Times New Roman" w:cs="Times New Roman"/>
          <w:color w:val="000000"/>
          <w:sz w:val="24"/>
          <w:szCs w:val="24"/>
        </w:rPr>
        <w:t> (</w:t>
      </w:r>
      <w:r w:rsidR="008D3DF5">
        <w:rPr>
          <w:rFonts w:ascii="Times New Roman" w:hAnsi="Times New Roman" w:cs="Times New Roman"/>
          <w:color w:val="000000"/>
          <w:sz w:val="24"/>
          <w:szCs w:val="24"/>
        </w:rPr>
        <w:t>Пятьсот пятьдесят шесть тысяч</w:t>
      </w:r>
      <w:r w:rsidR="008E02DD" w:rsidRPr="008E02DD">
        <w:rPr>
          <w:rFonts w:ascii="Times New Roman" w:hAnsi="Times New Roman" w:cs="Times New Roman"/>
          <w:color w:val="000000"/>
          <w:sz w:val="24"/>
          <w:szCs w:val="24"/>
        </w:rPr>
        <w:t>)</w:t>
      </w:r>
      <w:r w:rsidR="008D3DF5">
        <w:rPr>
          <w:rFonts w:ascii="Times New Roman" w:hAnsi="Times New Roman" w:cs="Times New Roman"/>
          <w:color w:val="000000"/>
          <w:sz w:val="24"/>
          <w:szCs w:val="24"/>
        </w:rPr>
        <w:t xml:space="preserve"> </w:t>
      </w:r>
      <w:r w:rsidR="008E02DD" w:rsidRPr="008E02DD">
        <w:rPr>
          <w:rFonts w:ascii="Times New Roman" w:hAnsi="Times New Roman" w:cs="Times New Roman"/>
          <w:color w:val="000000"/>
          <w:sz w:val="24"/>
          <w:szCs w:val="24"/>
        </w:rPr>
        <w:t>рублей 00 копеек</w:t>
      </w:r>
      <w:r w:rsidR="008D3DF5">
        <w:rPr>
          <w:rFonts w:ascii="Times New Roman" w:hAnsi="Times New Roman" w:cs="Times New Roman"/>
          <w:color w:val="000000"/>
          <w:sz w:val="24"/>
          <w:szCs w:val="24"/>
        </w:rPr>
        <w:t xml:space="preserve"> </w:t>
      </w:r>
      <w:r w:rsidR="008E02DD" w:rsidRPr="008E02DD">
        <w:rPr>
          <w:rFonts w:ascii="Times New Roman" w:hAnsi="Times New Roman" w:cs="Times New Roman"/>
          <w:color w:val="000000"/>
          <w:sz w:val="24"/>
          <w:szCs w:val="24"/>
        </w:rPr>
        <w:t>в том числе: (нежилое здание </w:t>
      </w:r>
      <w:r w:rsidR="008D3DF5">
        <w:rPr>
          <w:rFonts w:ascii="Times New Roman" w:hAnsi="Times New Roman" w:cs="Times New Roman"/>
          <w:color w:val="000000"/>
          <w:sz w:val="24"/>
          <w:szCs w:val="24"/>
        </w:rPr>
        <w:t xml:space="preserve">372 000 </w:t>
      </w:r>
      <w:r w:rsidR="008E02DD" w:rsidRPr="008E02DD">
        <w:rPr>
          <w:rFonts w:ascii="Times New Roman" w:hAnsi="Times New Roman" w:cs="Times New Roman"/>
          <w:color w:val="000000"/>
          <w:sz w:val="24"/>
          <w:szCs w:val="24"/>
        </w:rPr>
        <w:t xml:space="preserve">руб.00 копеек с учетом НДС 20%, земельный участок </w:t>
      </w:r>
      <w:r w:rsidR="008D3DF5">
        <w:rPr>
          <w:rFonts w:ascii="Times New Roman" w:hAnsi="Times New Roman" w:cs="Times New Roman"/>
          <w:color w:val="000000"/>
          <w:sz w:val="24"/>
          <w:szCs w:val="24"/>
        </w:rPr>
        <w:t>184</w:t>
      </w:r>
      <w:r w:rsidR="008E02DD" w:rsidRPr="008E02DD">
        <w:rPr>
          <w:rFonts w:ascii="Times New Roman" w:hAnsi="Times New Roman" w:cs="Times New Roman"/>
          <w:color w:val="000000"/>
          <w:sz w:val="24"/>
          <w:szCs w:val="24"/>
        </w:rPr>
        <w:t xml:space="preserve"> 000 рублей 00 копеек).</w:t>
      </w:r>
    </w:p>
    <w:p w:rsidR="00176FC4" w:rsidRPr="008E02DD" w:rsidRDefault="00176FC4" w:rsidP="008E02DD">
      <w:pPr>
        <w:shd w:val="clear" w:color="auto" w:fill="FFFFFF"/>
        <w:jc w:val="both"/>
        <w:rPr>
          <w:rFonts w:ascii="Times New Roman" w:hAnsi="Times New Roman"/>
          <w:color w:val="000000"/>
          <w:sz w:val="24"/>
          <w:szCs w:val="24"/>
        </w:rPr>
      </w:pPr>
      <w:r w:rsidRPr="008E02DD">
        <w:rPr>
          <w:rFonts w:ascii="Times New Roman" w:hAnsi="Times New Roman"/>
          <w:sz w:val="24"/>
          <w:szCs w:val="24"/>
        </w:rPr>
        <w:t>По результатам открытого аукциона Объект продается за __________________ рублей ___ копеек, с учетом НДС 20%.</w:t>
      </w:r>
    </w:p>
    <w:p w:rsidR="00176FC4" w:rsidRPr="001F17C6" w:rsidRDefault="005F57BC" w:rsidP="001F17C6">
      <w:pPr>
        <w:pStyle w:val="ad"/>
        <w:ind w:firstLine="0"/>
        <w:rPr>
          <w:rFonts w:ascii="Times New Roman" w:hAnsi="Times New Roman" w:cs="Times New Roman"/>
          <w:sz w:val="24"/>
          <w:szCs w:val="24"/>
        </w:rPr>
      </w:pPr>
      <w:r>
        <w:t xml:space="preserve">            </w:t>
      </w:r>
      <w:r w:rsidR="00176FC4" w:rsidRPr="00176FC4">
        <w:t>3</w:t>
      </w:r>
      <w:r w:rsidR="00176FC4" w:rsidRPr="001F17C6">
        <w:rPr>
          <w:rFonts w:ascii="Times New Roman" w:hAnsi="Times New Roman" w:cs="Times New Roman"/>
          <w:sz w:val="24"/>
          <w:szCs w:val="24"/>
        </w:rPr>
        <w:t>.2. Оплата за Объект производится в следующем порядке:</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3.3. Покупатель оплачивает цену Объекта муниципального имущества (пункт 3.1. Договора) в полном объеме, за вычетом внесенного задатка, единовременным платежом не позднее 30 рабочих дней со дня заключения договора купли-продажи.</w:t>
      </w:r>
    </w:p>
    <w:p w:rsidR="00176FC4" w:rsidRPr="005F57BC" w:rsidRDefault="005F57BC" w:rsidP="00B56180">
      <w:pPr>
        <w:pStyle w:val="ad"/>
        <w:ind w:firstLine="0"/>
        <w:rPr>
          <w:rFonts w:ascii="Times New Roman" w:hAnsi="Times New Roman" w:cs="Times New Roman"/>
          <w:sz w:val="24"/>
          <w:szCs w:val="24"/>
        </w:rPr>
      </w:pPr>
      <w:r>
        <w:rPr>
          <w:rFonts w:ascii="Times New Roman" w:hAnsi="Times New Roman" w:cs="Times New Roman"/>
          <w:sz w:val="24"/>
          <w:szCs w:val="24"/>
        </w:rPr>
        <w:t xml:space="preserve">            </w:t>
      </w:r>
      <w:r w:rsidR="00176FC4" w:rsidRPr="005F57BC">
        <w:rPr>
          <w:rFonts w:ascii="Times New Roman" w:hAnsi="Times New Roman" w:cs="Times New Roman"/>
          <w:sz w:val="24"/>
          <w:szCs w:val="24"/>
        </w:rPr>
        <w:t>3.4. Задаток в сумме</w:t>
      </w:r>
      <w:r w:rsidR="008E02DD" w:rsidRPr="005F57BC">
        <w:rPr>
          <w:rFonts w:ascii="Times New Roman" w:hAnsi="Times New Roman" w:cs="Times New Roman"/>
          <w:sz w:val="24"/>
          <w:szCs w:val="24"/>
        </w:rPr>
        <w:t xml:space="preserve"> </w:t>
      </w:r>
      <w:r w:rsidR="0033518D" w:rsidRPr="005F57BC">
        <w:rPr>
          <w:rFonts w:ascii="Times New Roman" w:hAnsi="Times New Roman" w:cs="Times New Roman"/>
          <w:sz w:val="24"/>
          <w:szCs w:val="24"/>
        </w:rPr>
        <w:t>55 6</w:t>
      </w:r>
      <w:r w:rsidR="008E02DD" w:rsidRPr="005F57BC">
        <w:rPr>
          <w:rFonts w:ascii="Times New Roman" w:hAnsi="Times New Roman" w:cs="Times New Roman"/>
          <w:sz w:val="24"/>
          <w:szCs w:val="24"/>
        </w:rPr>
        <w:t>00 (</w:t>
      </w:r>
      <w:r w:rsidR="0033518D" w:rsidRPr="005F57BC">
        <w:rPr>
          <w:rFonts w:ascii="Times New Roman" w:hAnsi="Times New Roman" w:cs="Times New Roman"/>
          <w:sz w:val="24"/>
          <w:szCs w:val="24"/>
        </w:rPr>
        <w:t xml:space="preserve">Пятьдесят пять тысяч </w:t>
      </w:r>
      <w:r w:rsidR="008E02DD" w:rsidRPr="005F57BC">
        <w:rPr>
          <w:rFonts w:ascii="Times New Roman" w:hAnsi="Times New Roman" w:cs="Times New Roman"/>
          <w:sz w:val="24"/>
          <w:szCs w:val="24"/>
        </w:rPr>
        <w:t xml:space="preserve"> девятьсот) рублей 00 копеек.</w:t>
      </w:r>
      <w:r w:rsidRPr="005F57BC">
        <w:rPr>
          <w:rFonts w:ascii="Times New Roman" w:hAnsi="Times New Roman" w:cs="Times New Roman"/>
          <w:sz w:val="24"/>
          <w:szCs w:val="24"/>
        </w:rPr>
        <w:t xml:space="preserve"> </w:t>
      </w:r>
      <w:r w:rsidR="00176FC4" w:rsidRPr="005F57BC">
        <w:rPr>
          <w:rFonts w:ascii="Times New Roman" w:hAnsi="Times New Roman" w:cs="Times New Roman"/>
          <w:sz w:val="24"/>
          <w:szCs w:val="24"/>
        </w:rPr>
        <w:t>внесенный Покупателем на счет Продавца, засчитывается в счет оплаты Объекта.</w:t>
      </w:r>
    </w:p>
    <w:p w:rsidR="00176FC4" w:rsidRPr="003F37E3" w:rsidRDefault="00176FC4" w:rsidP="001F17C6">
      <w:pPr>
        <w:pStyle w:val="ad"/>
        <w:ind w:firstLine="0"/>
      </w:pPr>
      <w:r w:rsidRPr="005F57BC">
        <w:rPr>
          <w:rFonts w:ascii="Times New Roman" w:hAnsi="Times New Roman" w:cs="Times New Roman"/>
          <w:sz w:val="24"/>
          <w:szCs w:val="24"/>
        </w:rPr>
        <w:t xml:space="preserve">           3.5. С учетом п. 3.4 настоящего Договора Покупатель обязан уплатить</w:t>
      </w:r>
      <w:r w:rsidRPr="001F17C6">
        <w:rPr>
          <w:rFonts w:ascii="Times New Roman" w:hAnsi="Times New Roman" w:cs="Times New Roman"/>
          <w:sz w:val="24"/>
          <w:szCs w:val="24"/>
        </w:rPr>
        <w:t xml:space="preserve"> сумму в размере _________________________рублей __________ копеек с учетом НДС 20%, за вычетом суммы</w:t>
      </w:r>
      <w:r w:rsidR="0033518D">
        <w:rPr>
          <w:rFonts w:ascii="Times New Roman" w:hAnsi="Times New Roman" w:cs="Times New Roman"/>
          <w:sz w:val="24"/>
          <w:szCs w:val="24"/>
        </w:rPr>
        <w:t xml:space="preserve"> </w:t>
      </w:r>
      <w:r w:rsidRPr="001F17C6">
        <w:rPr>
          <w:rFonts w:ascii="Times New Roman" w:hAnsi="Times New Roman" w:cs="Times New Roman"/>
          <w:sz w:val="24"/>
          <w:szCs w:val="24"/>
        </w:rPr>
        <w:t>задатка, единовременным платежом в рублях РФ путем перечисления по следующим реквизитам</w:t>
      </w:r>
      <w:r w:rsidRPr="003F37E3">
        <w:t>:</w:t>
      </w:r>
    </w:p>
    <w:p w:rsidR="002D1E7E" w:rsidRPr="00BF003A" w:rsidRDefault="002D1E7E" w:rsidP="003F37E3">
      <w:pPr>
        <w:pStyle w:val="ad"/>
        <w:rPr>
          <w:rFonts w:ascii="Times New Roman" w:hAnsi="Times New Roman" w:cs="Times New Roman"/>
          <w:sz w:val="24"/>
          <w:szCs w:val="24"/>
        </w:rPr>
      </w:pPr>
      <w:r w:rsidRPr="00BF003A">
        <w:rPr>
          <w:rFonts w:ascii="Times New Roman" w:hAnsi="Times New Roman" w:cs="Times New Roman"/>
          <w:sz w:val="24"/>
          <w:szCs w:val="24"/>
        </w:rPr>
        <w:t>Банк получателя: Отделении Орел // УФК по Орловской области г. Орел,</w:t>
      </w:r>
    </w:p>
    <w:p w:rsidR="002D1E7E" w:rsidRPr="00BF003A" w:rsidRDefault="002D1E7E" w:rsidP="003F37E3">
      <w:pPr>
        <w:pStyle w:val="ad"/>
        <w:rPr>
          <w:rFonts w:ascii="Times New Roman" w:hAnsi="Times New Roman" w:cs="Times New Roman"/>
          <w:sz w:val="24"/>
          <w:szCs w:val="24"/>
        </w:rPr>
      </w:pPr>
      <w:r w:rsidRPr="00BF003A">
        <w:rPr>
          <w:rFonts w:ascii="Times New Roman" w:hAnsi="Times New Roman" w:cs="Times New Roman"/>
          <w:sz w:val="24"/>
          <w:szCs w:val="24"/>
        </w:rPr>
        <w:t>ИНН 5708000293</w:t>
      </w:r>
    </w:p>
    <w:p w:rsidR="002D1E7E" w:rsidRPr="00BF003A" w:rsidRDefault="002D1E7E" w:rsidP="003F37E3">
      <w:pPr>
        <w:pStyle w:val="ad"/>
        <w:rPr>
          <w:rFonts w:ascii="Times New Roman" w:hAnsi="Times New Roman" w:cs="Times New Roman"/>
          <w:sz w:val="24"/>
          <w:szCs w:val="24"/>
        </w:rPr>
      </w:pPr>
      <w:r w:rsidRPr="00BF003A">
        <w:rPr>
          <w:rFonts w:ascii="Times New Roman" w:hAnsi="Times New Roman" w:cs="Times New Roman"/>
          <w:sz w:val="24"/>
          <w:szCs w:val="24"/>
        </w:rPr>
        <w:t xml:space="preserve"> КПП </w:t>
      </w:r>
      <w:r w:rsidR="00BF003A" w:rsidRPr="00BF003A">
        <w:rPr>
          <w:rFonts w:ascii="Times New Roman" w:hAnsi="Times New Roman" w:cs="Times New Roman"/>
          <w:sz w:val="24"/>
          <w:szCs w:val="24"/>
        </w:rPr>
        <w:t>5</w:t>
      </w:r>
      <w:r w:rsidRPr="00BF003A">
        <w:rPr>
          <w:rFonts w:ascii="Times New Roman" w:hAnsi="Times New Roman" w:cs="Times New Roman"/>
          <w:sz w:val="24"/>
          <w:szCs w:val="24"/>
        </w:rPr>
        <w:t>70801001</w:t>
      </w:r>
    </w:p>
    <w:p w:rsidR="002D1E7E" w:rsidRPr="00BF003A" w:rsidRDefault="002D1E7E" w:rsidP="003F37E3">
      <w:pPr>
        <w:pStyle w:val="ad"/>
        <w:rPr>
          <w:rFonts w:ascii="Times New Roman" w:hAnsi="Times New Roman" w:cs="Times New Roman"/>
          <w:sz w:val="24"/>
          <w:szCs w:val="24"/>
        </w:rPr>
      </w:pPr>
      <w:r w:rsidRPr="00BF003A">
        <w:rPr>
          <w:rFonts w:ascii="Times New Roman" w:hAnsi="Times New Roman" w:cs="Times New Roman"/>
          <w:sz w:val="24"/>
          <w:szCs w:val="24"/>
        </w:rPr>
        <w:t xml:space="preserve">Администрация Должанского района л/с 04543008510 </w:t>
      </w:r>
    </w:p>
    <w:p w:rsidR="002D1E7E" w:rsidRPr="00BF003A" w:rsidRDefault="002D1E7E" w:rsidP="003F37E3">
      <w:pPr>
        <w:pStyle w:val="ad"/>
        <w:rPr>
          <w:rFonts w:ascii="Times New Roman" w:hAnsi="Times New Roman" w:cs="Times New Roman"/>
          <w:sz w:val="24"/>
          <w:szCs w:val="24"/>
        </w:rPr>
      </w:pPr>
      <w:r w:rsidRPr="00BF003A">
        <w:rPr>
          <w:rFonts w:ascii="Times New Roman" w:hAnsi="Times New Roman" w:cs="Times New Roman"/>
          <w:sz w:val="24"/>
          <w:szCs w:val="24"/>
        </w:rPr>
        <w:t xml:space="preserve">Номер казначейского счета  03100643000000015400 </w:t>
      </w:r>
    </w:p>
    <w:p w:rsidR="002D1E7E" w:rsidRPr="00BF003A" w:rsidRDefault="002D1E7E" w:rsidP="003F37E3">
      <w:pPr>
        <w:pStyle w:val="ad"/>
        <w:rPr>
          <w:rFonts w:ascii="Times New Roman" w:hAnsi="Times New Roman" w:cs="Times New Roman"/>
          <w:sz w:val="24"/>
          <w:szCs w:val="24"/>
        </w:rPr>
      </w:pPr>
      <w:r w:rsidRPr="00BF003A">
        <w:rPr>
          <w:rFonts w:ascii="Times New Roman" w:hAnsi="Times New Roman" w:cs="Times New Roman"/>
          <w:sz w:val="24"/>
          <w:szCs w:val="24"/>
        </w:rPr>
        <w:t>Номер банковского счета, входящего в состав ЕКС  40102810545370000046,</w:t>
      </w:r>
    </w:p>
    <w:p w:rsidR="00176FC4" w:rsidRPr="00BF003A" w:rsidRDefault="002D1E7E" w:rsidP="003F37E3">
      <w:pPr>
        <w:pStyle w:val="ad"/>
        <w:rPr>
          <w:rFonts w:ascii="Times New Roman" w:hAnsi="Times New Roman" w:cs="Times New Roman"/>
          <w:color w:val="000000"/>
          <w:sz w:val="24"/>
          <w:szCs w:val="24"/>
        </w:rPr>
      </w:pPr>
      <w:r w:rsidRPr="00BF003A">
        <w:rPr>
          <w:rFonts w:ascii="Times New Roman" w:hAnsi="Times New Roman" w:cs="Times New Roman"/>
          <w:sz w:val="24"/>
          <w:szCs w:val="24"/>
        </w:rPr>
        <w:t>БИК  015402901,ОГРН 1025700574570,ОКПО04036897,ОКВЭД 75.11.31,ОКТМО 54615151</w:t>
      </w:r>
    </w:p>
    <w:p w:rsidR="00176FC4" w:rsidRPr="00BF003A" w:rsidRDefault="00176FC4" w:rsidP="001F17C6">
      <w:pPr>
        <w:pStyle w:val="ad"/>
        <w:rPr>
          <w:rFonts w:ascii="Times New Roman" w:hAnsi="Times New Roman" w:cs="Times New Roman"/>
          <w:sz w:val="24"/>
          <w:szCs w:val="24"/>
        </w:rPr>
      </w:pPr>
      <w:r w:rsidRPr="00BF003A">
        <w:rPr>
          <w:rFonts w:ascii="Times New Roman" w:hAnsi="Times New Roman" w:cs="Times New Roman"/>
          <w:sz w:val="24"/>
          <w:szCs w:val="24"/>
        </w:rPr>
        <w:t xml:space="preserve">КБК </w:t>
      </w:r>
      <w:r w:rsidR="00BF003A" w:rsidRPr="00BF003A">
        <w:rPr>
          <w:rFonts w:ascii="Times New Roman" w:hAnsi="Times New Roman" w:cs="Times New Roman"/>
          <w:sz w:val="24"/>
          <w:szCs w:val="24"/>
        </w:rPr>
        <w:t>5</w:t>
      </w:r>
      <w:r w:rsidRPr="00BF003A">
        <w:rPr>
          <w:rFonts w:ascii="Times New Roman" w:hAnsi="Times New Roman" w:cs="Times New Roman"/>
          <w:sz w:val="24"/>
          <w:szCs w:val="24"/>
        </w:rPr>
        <w:t>3211402053</w:t>
      </w:r>
      <w:r w:rsidR="00BF003A" w:rsidRPr="00BF003A">
        <w:rPr>
          <w:rFonts w:ascii="Times New Roman" w:hAnsi="Times New Roman" w:cs="Times New Roman"/>
          <w:sz w:val="24"/>
          <w:szCs w:val="24"/>
        </w:rPr>
        <w:t>13</w:t>
      </w:r>
      <w:r w:rsidRPr="00BF003A">
        <w:rPr>
          <w:rFonts w:ascii="Times New Roman" w:hAnsi="Times New Roman" w:cs="Times New Roman"/>
          <w:sz w:val="24"/>
          <w:szCs w:val="24"/>
        </w:rPr>
        <w:t xml:space="preserve">0000410 Доходы от реализации иного имущества, находящегося в собственности </w:t>
      </w:r>
      <w:r w:rsidR="00BF003A" w:rsidRPr="00BF003A">
        <w:rPr>
          <w:rFonts w:ascii="Times New Roman" w:hAnsi="Times New Roman" w:cs="Times New Roman"/>
          <w:sz w:val="24"/>
          <w:szCs w:val="24"/>
        </w:rPr>
        <w:t>городских поселений</w:t>
      </w:r>
      <w:r w:rsidRPr="00BF003A">
        <w:rPr>
          <w:rFonts w:ascii="Times New Roman" w:hAnsi="Times New Roman" w:cs="Times New Roman"/>
          <w:sz w:val="24"/>
          <w:szCs w:val="24"/>
        </w:rPr>
        <w:t xml:space="preserve"> (за исключением имущества муниципальных </w:t>
      </w:r>
      <w:r w:rsidR="00BF003A" w:rsidRPr="00BF003A">
        <w:rPr>
          <w:rFonts w:ascii="Times New Roman" w:hAnsi="Times New Roman" w:cs="Times New Roman"/>
          <w:sz w:val="24"/>
          <w:szCs w:val="24"/>
        </w:rPr>
        <w:t xml:space="preserve">бюджетных и </w:t>
      </w:r>
      <w:r w:rsidRPr="00BF003A">
        <w:rPr>
          <w:rFonts w:ascii="Times New Roman" w:hAnsi="Times New Roman" w:cs="Times New Roman"/>
          <w:sz w:val="24"/>
          <w:szCs w:val="24"/>
        </w:rPr>
        <w:t>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p w:rsidR="00176FC4" w:rsidRPr="001F17C6" w:rsidRDefault="001F17C6" w:rsidP="001F17C6">
      <w:pPr>
        <w:pStyle w:val="ad"/>
        <w:rPr>
          <w:rFonts w:ascii="Times New Roman" w:hAnsi="Times New Roman" w:cs="Times New Roman"/>
          <w:sz w:val="24"/>
          <w:szCs w:val="24"/>
        </w:rPr>
      </w:pPr>
      <w:r w:rsidRPr="00BF003A">
        <w:rPr>
          <w:rFonts w:ascii="Times New Roman" w:hAnsi="Times New Roman" w:cs="Times New Roman"/>
          <w:i/>
          <w:sz w:val="24"/>
          <w:szCs w:val="24"/>
        </w:rPr>
        <w:t>Н</w:t>
      </w:r>
      <w:r w:rsidR="00176FC4" w:rsidRPr="00BF003A">
        <w:rPr>
          <w:rFonts w:ascii="Times New Roman" w:hAnsi="Times New Roman" w:cs="Times New Roman"/>
          <w:i/>
          <w:iCs/>
          <w:sz w:val="24"/>
          <w:szCs w:val="24"/>
        </w:rPr>
        <w:t>азначение платежа</w:t>
      </w:r>
      <w:r w:rsidR="00176FC4" w:rsidRPr="00BF003A">
        <w:rPr>
          <w:rFonts w:ascii="Times New Roman" w:hAnsi="Times New Roman" w:cs="Times New Roman"/>
          <w:sz w:val="24"/>
          <w:szCs w:val="24"/>
        </w:rPr>
        <w:t>: Оплата муниципального имущества по договору купли-продажи муниципального имущества от «___» __________________ года.</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4. ПЕРЕДАЧА ИМУЩЕСТВА И ПЕРЕХОД ПРАВА СОБСТВЕННОСТИ</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4.1. Передача Объекта Продавцом и принятие его Покупателем осуществляется по подписываемому сторонами акту приема-передачи не позднее чем через тридцать дней после дня полной оплаты цены Объекта в соответствии с настоящим договором.</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4.2. С момента передачи Объекта на Покупателя переходит риск случайной гибели и (или) повреждения Объекта, а также с этого момента Покупатель несет все расходы по эксплуатации и содержанию Объекта.</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4.3. Право собственности на Объект переходит к покупателю со дня государственной регистрации перехода права собственности на такой Объект.</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5. ОТВЕТСТВЕННОСТЬ СТОРОН</w:t>
      </w:r>
    </w:p>
    <w:p w:rsidR="00176FC4" w:rsidRPr="00176FC4" w:rsidRDefault="00176FC4" w:rsidP="008D3DF5">
      <w:pPr>
        <w:spacing w:before="100" w:beforeAutospacing="1" w:after="0" w:line="240" w:lineRule="auto"/>
        <w:ind w:firstLine="709"/>
        <w:jc w:val="both"/>
        <w:rPr>
          <w:rFonts w:ascii="Times New Roman" w:hAnsi="Times New Roman"/>
          <w:color w:val="000000"/>
          <w:sz w:val="24"/>
          <w:szCs w:val="24"/>
        </w:rPr>
      </w:pPr>
      <w:r w:rsidRPr="00176FC4">
        <w:rPr>
          <w:rFonts w:ascii="Times New Roman" w:hAnsi="Times New Roman"/>
          <w:color w:val="000000"/>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176FC4" w:rsidRPr="001F17C6" w:rsidRDefault="008D3DF5" w:rsidP="001F17C6">
      <w:pPr>
        <w:pStyle w:val="ad"/>
        <w:ind w:firstLine="0"/>
        <w:rPr>
          <w:rFonts w:ascii="Times New Roman" w:hAnsi="Times New Roman" w:cs="Times New Roman"/>
          <w:sz w:val="24"/>
          <w:szCs w:val="24"/>
        </w:rPr>
      </w:pPr>
      <w:r>
        <w:rPr>
          <w:rFonts w:ascii="Times New Roman" w:hAnsi="Times New Roman" w:cs="Times New Roman"/>
          <w:sz w:val="24"/>
          <w:szCs w:val="24"/>
        </w:rPr>
        <w:t xml:space="preserve">           </w:t>
      </w:r>
      <w:r w:rsidR="00176FC4" w:rsidRPr="001F17C6">
        <w:rPr>
          <w:rFonts w:ascii="Times New Roman" w:hAnsi="Times New Roman" w:cs="Times New Roman"/>
          <w:sz w:val="24"/>
          <w:szCs w:val="24"/>
        </w:rPr>
        <w:t xml:space="preserve">5.2. В случае нарушения Покупателем срока оплаты Объекта, установленного в п. 3.3 настоящего Договора, Продавец в течение трех рабочих дней с момента истечения срока оплаты выкупной цены Объекта муниципального имущества направляет Покупателю письменное уведомление, с даты отправления которого, Договор считается расторгнутым, все обязательства </w:t>
      </w:r>
      <w:r w:rsidR="00176FC4" w:rsidRPr="001F17C6">
        <w:rPr>
          <w:rFonts w:ascii="Times New Roman" w:hAnsi="Times New Roman" w:cs="Times New Roman"/>
          <w:sz w:val="24"/>
          <w:szCs w:val="24"/>
        </w:rPr>
        <w:lastRenderedPageBreak/>
        <w:t>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5.3. В случае неисполнения предусмотренной в п. 2.3 настоящего Договора обязанности Покупателя принять имущество по акту приема-передачи в срок, предусмотренный пунктом 4.1 настоящего договора,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5.4. За несоблюдение Продавцом сроков, установленных настоящим Договором по отношению к обязательствам Продавца, последний уплачивает Покупателю неустойку за каждый день просрочки в размере 1/300 ставки рефинансирования Банка России, действующей на день уплаты неустойки</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6. ОСОБЫЕ УСЛОВИЯ</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6.1. Все изменения и дополнения к Договору действительны, если они совершены в письменной форме и подписаны уполномоченными лицами.</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6.2. Договор составлен в трех экземплярах, имеющих одинаковую юридическую силу.</w:t>
      </w:r>
    </w:p>
    <w:p w:rsidR="00176FC4" w:rsidRPr="001F17C6" w:rsidRDefault="00176FC4" w:rsidP="001F17C6">
      <w:pPr>
        <w:pStyle w:val="ad"/>
        <w:ind w:firstLine="0"/>
        <w:rPr>
          <w:rFonts w:ascii="Times New Roman" w:hAnsi="Times New Roman" w:cs="Times New Roman"/>
          <w:sz w:val="24"/>
          <w:szCs w:val="24"/>
        </w:rPr>
      </w:pPr>
      <w:r w:rsidRPr="001F17C6">
        <w:rPr>
          <w:rFonts w:ascii="Times New Roman" w:hAnsi="Times New Roman" w:cs="Times New Roman"/>
          <w:sz w:val="24"/>
          <w:szCs w:val="24"/>
        </w:rPr>
        <w:t>Первый экземпляр находится у Продавца.</w:t>
      </w:r>
    </w:p>
    <w:p w:rsidR="00176FC4" w:rsidRPr="001F17C6" w:rsidRDefault="00176FC4" w:rsidP="001F17C6">
      <w:pPr>
        <w:pStyle w:val="ad"/>
        <w:ind w:firstLine="0"/>
        <w:rPr>
          <w:rFonts w:ascii="Times New Roman" w:hAnsi="Times New Roman" w:cs="Times New Roman"/>
          <w:sz w:val="24"/>
          <w:szCs w:val="24"/>
        </w:rPr>
      </w:pPr>
      <w:r w:rsidRPr="001F17C6">
        <w:rPr>
          <w:rFonts w:ascii="Times New Roman" w:hAnsi="Times New Roman" w:cs="Times New Roman"/>
          <w:sz w:val="24"/>
          <w:szCs w:val="24"/>
        </w:rPr>
        <w:t>Второй экземпляр находится у Покупателя. Третий экземпляр находится в Управлении Федеральной службы государственной регистрации, кадастра и картографии по Орловской области.</w:t>
      </w:r>
    </w:p>
    <w:p w:rsidR="00176FC4" w:rsidRDefault="00176FC4" w:rsidP="00176FC4">
      <w:pPr>
        <w:spacing w:before="100" w:beforeAutospacing="1" w:after="0" w:line="240" w:lineRule="auto"/>
        <w:ind w:firstLine="709"/>
        <w:jc w:val="center"/>
        <w:rPr>
          <w:rFonts w:ascii="Times New Roman" w:hAnsi="Times New Roman"/>
          <w:color w:val="000000"/>
          <w:sz w:val="24"/>
          <w:szCs w:val="24"/>
        </w:rPr>
      </w:pPr>
      <w:r w:rsidRPr="00BF7AC4">
        <w:rPr>
          <w:rFonts w:ascii="Times New Roman" w:hAnsi="Times New Roman"/>
          <w:color w:val="000000"/>
          <w:sz w:val="24"/>
          <w:szCs w:val="24"/>
        </w:rPr>
        <w:t>7. ЮРИДИЧЕСКИЕ АДРЕСА, БАНКОВСКИЕ РЕКВИЗИТЫ И ПОДПИСИ СТОРОН:</w:t>
      </w:r>
    </w:p>
    <w:p w:rsidR="00BF7AC4" w:rsidRPr="00BF7AC4" w:rsidRDefault="00BF7AC4" w:rsidP="00176FC4">
      <w:pPr>
        <w:spacing w:before="100" w:beforeAutospacing="1" w:after="0" w:line="240" w:lineRule="auto"/>
        <w:ind w:firstLine="709"/>
        <w:jc w:val="center"/>
        <w:rPr>
          <w:rFonts w:ascii="Times New Roman" w:hAnsi="Times New Roman"/>
          <w:color w:val="000000"/>
          <w:sz w:val="24"/>
          <w:szCs w:val="24"/>
        </w:rPr>
      </w:pPr>
    </w:p>
    <w:tbl>
      <w:tblPr>
        <w:tblW w:w="11907" w:type="dxa"/>
        <w:tblCellSpacing w:w="0" w:type="dxa"/>
        <w:tblCellMar>
          <w:top w:w="105" w:type="dxa"/>
          <w:left w:w="105" w:type="dxa"/>
          <w:bottom w:w="105" w:type="dxa"/>
          <w:right w:w="105" w:type="dxa"/>
        </w:tblCellMar>
        <w:tblLook w:val="04A0"/>
      </w:tblPr>
      <w:tblGrid>
        <w:gridCol w:w="3650"/>
        <w:gridCol w:w="1316"/>
        <w:gridCol w:w="4590"/>
        <w:gridCol w:w="2351"/>
      </w:tblGrid>
      <w:tr w:rsidR="00176FC4" w:rsidRPr="00176FC4" w:rsidTr="00176FC4">
        <w:trPr>
          <w:trHeight w:val="5490"/>
          <w:tblCellSpacing w:w="0" w:type="dxa"/>
        </w:trPr>
        <w:tc>
          <w:tcPr>
            <w:tcW w:w="4966" w:type="dxa"/>
            <w:gridSpan w:val="2"/>
            <w:tcBorders>
              <w:top w:val="nil"/>
              <w:left w:val="nil"/>
              <w:bottom w:val="nil"/>
              <w:right w:val="nil"/>
            </w:tcBorders>
            <w:tcMar>
              <w:top w:w="0" w:type="dxa"/>
              <w:left w:w="0" w:type="dxa"/>
              <w:bottom w:w="0" w:type="dxa"/>
              <w:right w:w="0" w:type="dxa"/>
            </w:tcMar>
            <w:hideMark/>
          </w:tcPr>
          <w:p w:rsidR="001F17C6" w:rsidRPr="001F17C6" w:rsidRDefault="00176FC4" w:rsidP="003F37E3">
            <w:pPr>
              <w:pStyle w:val="ad"/>
              <w:rPr>
                <w:sz w:val="24"/>
                <w:szCs w:val="24"/>
              </w:rPr>
            </w:pPr>
            <w:r w:rsidRPr="001F17C6">
              <w:rPr>
                <w:rFonts w:ascii="Times New Roman" w:hAnsi="Times New Roman" w:cs="Times New Roman"/>
                <w:b/>
                <w:bCs/>
                <w:sz w:val="24"/>
                <w:szCs w:val="24"/>
              </w:rPr>
              <w:t>Продавец</w:t>
            </w:r>
            <w:r w:rsidRPr="001F17C6">
              <w:rPr>
                <w:b/>
                <w:bCs/>
                <w:sz w:val="24"/>
                <w:szCs w:val="24"/>
              </w:rPr>
              <w:t>:</w:t>
            </w:r>
          </w:p>
          <w:p w:rsidR="00176FC4" w:rsidRPr="003F37E3" w:rsidRDefault="00176FC4" w:rsidP="001F17C6">
            <w:pPr>
              <w:pStyle w:val="ad"/>
              <w:ind w:firstLine="0"/>
              <w:rPr>
                <w:rFonts w:ascii="Times New Roman" w:hAnsi="Times New Roman" w:cs="Times New Roman"/>
                <w:sz w:val="24"/>
                <w:szCs w:val="24"/>
              </w:rPr>
            </w:pPr>
            <w:r w:rsidRPr="001F17C6">
              <w:rPr>
                <w:rFonts w:ascii="Times New Roman" w:hAnsi="Times New Roman" w:cs="Times New Roman"/>
                <w:sz w:val="24"/>
                <w:szCs w:val="24"/>
              </w:rPr>
              <w:t>Администрация Должанского района</w:t>
            </w:r>
            <w:r w:rsidRPr="003F37E3">
              <w:rPr>
                <w:rFonts w:ascii="Times New Roman" w:hAnsi="Times New Roman" w:cs="Times New Roman"/>
                <w:sz w:val="24"/>
                <w:szCs w:val="24"/>
              </w:rPr>
              <w:t xml:space="preserve"> Орловской области 303760, Орловская область, Должанский район, пгт. Долгое, ул. Октябрьская, 6</w:t>
            </w:r>
          </w:p>
          <w:p w:rsidR="00176FC4" w:rsidRPr="003F37E3" w:rsidRDefault="00176FC4" w:rsidP="003F37E3">
            <w:pPr>
              <w:pStyle w:val="ad"/>
              <w:ind w:firstLine="0"/>
              <w:rPr>
                <w:rFonts w:ascii="Times New Roman" w:hAnsi="Times New Roman" w:cs="Times New Roman"/>
                <w:sz w:val="24"/>
                <w:szCs w:val="24"/>
              </w:rPr>
            </w:pPr>
            <w:r w:rsidRPr="003F37E3">
              <w:rPr>
                <w:rFonts w:ascii="Times New Roman" w:hAnsi="Times New Roman" w:cs="Times New Roman"/>
                <w:sz w:val="24"/>
                <w:szCs w:val="24"/>
              </w:rPr>
              <w:t>Тел./факс: 8 (48672) 2-19-03</w:t>
            </w:r>
          </w:p>
          <w:p w:rsidR="001F17C6" w:rsidRPr="003F37E3" w:rsidRDefault="001F17C6" w:rsidP="001F17C6">
            <w:pPr>
              <w:pStyle w:val="ad"/>
              <w:ind w:firstLine="0"/>
              <w:jc w:val="left"/>
              <w:rPr>
                <w:rFonts w:ascii="Times New Roman" w:hAnsi="Times New Roman" w:cs="Times New Roman"/>
                <w:sz w:val="24"/>
                <w:szCs w:val="24"/>
              </w:rPr>
            </w:pPr>
            <w:r w:rsidRPr="003F37E3">
              <w:rPr>
                <w:rFonts w:ascii="Times New Roman" w:hAnsi="Times New Roman" w:cs="Times New Roman"/>
                <w:sz w:val="24"/>
                <w:szCs w:val="24"/>
              </w:rPr>
              <w:t>Банк получателя: Отделении Орел // УФК по Орловской области г. Орел,</w:t>
            </w:r>
          </w:p>
          <w:p w:rsidR="001F17C6" w:rsidRPr="003F37E3" w:rsidRDefault="001F17C6" w:rsidP="001F17C6">
            <w:pPr>
              <w:pStyle w:val="ad"/>
              <w:ind w:firstLine="0"/>
              <w:jc w:val="left"/>
              <w:rPr>
                <w:rFonts w:ascii="Times New Roman" w:hAnsi="Times New Roman" w:cs="Times New Roman"/>
                <w:sz w:val="24"/>
                <w:szCs w:val="24"/>
              </w:rPr>
            </w:pPr>
            <w:r w:rsidRPr="003F37E3">
              <w:rPr>
                <w:rFonts w:ascii="Times New Roman" w:hAnsi="Times New Roman" w:cs="Times New Roman"/>
                <w:sz w:val="24"/>
                <w:szCs w:val="24"/>
              </w:rPr>
              <w:t>ИНН 5708000293</w:t>
            </w:r>
          </w:p>
          <w:p w:rsidR="001F17C6" w:rsidRPr="003F37E3" w:rsidRDefault="001F17C6" w:rsidP="001F17C6">
            <w:pPr>
              <w:pStyle w:val="ad"/>
              <w:ind w:firstLine="0"/>
              <w:jc w:val="left"/>
              <w:rPr>
                <w:rFonts w:ascii="Times New Roman" w:hAnsi="Times New Roman" w:cs="Times New Roman"/>
                <w:sz w:val="24"/>
                <w:szCs w:val="24"/>
              </w:rPr>
            </w:pPr>
            <w:r w:rsidRPr="003F37E3">
              <w:rPr>
                <w:rFonts w:ascii="Times New Roman" w:hAnsi="Times New Roman" w:cs="Times New Roman"/>
                <w:sz w:val="24"/>
                <w:szCs w:val="24"/>
              </w:rPr>
              <w:t xml:space="preserve"> КПП </w:t>
            </w:r>
            <w:r w:rsidR="008D3DF5">
              <w:rPr>
                <w:rFonts w:ascii="Times New Roman" w:hAnsi="Times New Roman" w:cs="Times New Roman"/>
                <w:sz w:val="24"/>
                <w:szCs w:val="24"/>
              </w:rPr>
              <w:t>5</w:t>
            </w:r>
            <w:r w:rsidRPr="003F37E3">
              <w:rPr>
                <w:rFonts w:ascii="Times New Roman" w:hAnsi="Times New Roman" w:cs="Times New Roman"/>
                <w:sz w:val="24"/>
                <w:szCs w:val="24"/>
              </w:rPr>
              <w:t>70801001</w:t>
            </w:r>
          </w:p>
          <w:p w:rsidR="001F17C6" w:rsidRPr="001F17C6" w:rsidRDefault="001F17C6" w:rsidP="001F17C6">
            <w:pPr>
              <w:pStyle w:val="ad"/>
              <w:ind w:firstLine="0"/>
              <w:jc w:val="left"/>
              <w:rPr>
                <w:rFonts w:ascii="Times New Roman" w:hAnsi="Times New Roman" w:cs="Times New Roman"/>
                <w:sz w:val="24"/>
                <w:szCs w:val="24"/>
              </w:rPr>
            </w:pPr>
            <w:r w:rsidRPr="001F17C6">
              <w:rPr>
                <w:rFonts w:ascii="Times New Roman" w:hAnsi="Times New Roman" w:cs="Times New Roman"/>
                <w:sz w:val="24"/>
                <w:szCs w:val="24"/>
              </w:rPr>
              <w:t xml:space="preserve">Администрация Должанского района л/с 04543008510 </w:t>
            </w:r>
          </w:p>
          <w:p w:rsidR="001F17C6" w:rsidRPr="001F17C6" w:rsidRDefault="001F17C6" w:rsidP="001F17C6">
            <w:pPr>
              <w:pStyle w:val="ad"/>
              <w:ind w:firstLine="0"/>
              <w:jc w:val="left"/>
              <w:rPr>
                <w:rFonts w:ascii="Times New Roman" w:hAnsi="Times New Roman" w:cs="Times New Roman"/>
                <w:sz w:val="24"/>
                <w:szCs w:val="24"/>
              </w:rPr>
            </w:pPr>
            <w:r w:rsidRPr="001F17C6">
              <w:rPr>
                <w:rFonts w:ascii="Times New Roman" w:hAnsi="Times New Roman" w:cs="Times New Roman"/>
                <w:sz w:val="24"/>
                <w:szCs w:val="24"/>
              </w:rPr>
              <w:t xml:space="preserve">Номер казначейского счета  03100643000000015400 </w:t>
            </w:r>
          </w:p>
          <w:p w:rsidR="001F17C6" w:rsidRPr="001F17C6" w:rsidRDefault="001F17C6" w:rsidP="001F17C6">
            <w:pPr>
              <w:pStyle w:val="ad"/>
              <w:ind w:firstLine="0"/>
              <w:jc w:val="left"/>
              <w:rPr>
                <w:rFonts w:ascii="Times New Roman" w:hAnsi="Times New Roman" w:cs="Times New Roman"/>
                <w:sz w:val="24"/>
                <w:szCs w:val="24"/>
              </w:rPr>
            </w:pPr>
            <w:r w:rsidRPr="001F17C6">
              <w:rPr>
                <w:rFonts w:ascii="Times New Roman" w:hAnsi="Times New Roman" w:cs="Times New Roman"/>
                <w:sz w:val="24"/>
                <w:szCs w:val="24"/>
              </w:rPr>
              <w:t>Номер банковского счета, входящего в состав ЕКС  40102810545370000046,</w:t>
            </w:r>
          </w:p>
          <w:p w:rsidR="001F17C6" w:rsidRPr="001F17C6" w:rsidRDefault="001F17C6" w:rsidP="001F17C6">
            <w:pPr>
              <w:pStyle w:val="ad"/>
              <w:ind w:firstLine="0"/>
              <w:jc w:val="left"/>
              <w:rPr>
                <w:rFonts w:ascii="Times New Roman" w:hAnsi="Times New Roman" w:cs="Times New Roman"/>
                <w:color w:val="000000"/>
                <w:sz w:val="24"/>
                <w:szCs w:val="24"/>
              </w:rPr>
            </w:pPr>
            <w:r w:rsidRPr="001F17C6">
              <w:rPr>
                <w:rFonts w:ascii="Times New Roman" w:hAnsi="Times New Roman" w:cs="Times New Roman"/>
                <w:sz w:val="24"/>
                <w:szCs w:val="24"/>
              </w:rPr>
              <w:t>БИК  015402901,ОГРН 1025700574570,ОКПО04036897,ОКВЭД 75.11.31,ОКТМО 54615151</w:t>
            </w:r>
          </w:p>
          <w:p w:rsidR="00BF7AC4" w:rsidRDefault="00BF7AC4" w:rsidP="001F17C6">
            <w:pPr>
              <w:pStyle w:val="ad"/>
              <w:ind w:firstLine="0"/>
              <w:jc w:val="left"/>
              <w:rPr>
                <w:rFonts w:ascii="Times New Roman" w:hAnsi="Times New Roman" w:cs="Times New Roman"/>
                <w:color w:val="000000"/>
                <w:sz w:val="24"/>
                <w:szCs w:val="24"/>
              </w:rPr>
            </w:pPr>
          </w:p>
          <w:p w:rsidR="00BF7AC4" w:rsidRDefault="00BF7AC4" w:rsidP="001F17C6">
            <w:pPr>
              <w:pStyle w:val="ad"/>
              <w:ind w:firstLine="0"/>
              <w:jc w:val="left"/>
              <w:rPr>
                <w:rFonts w:ascii="Times New Roman" w:hAnsi="Times New Roman" w:cs="Times New Roman"/>
                <w:color w:val="000000"/>
                <w:sz w:val="24"/>
                <w:szCs w:val="24"/>
              </w:rPr>
            </w:pPr>
          </w:p>
          <w:p w:rsidR="00176FC4" w:rsidRPr="001F17C6" w:rsidRDefault="00176FC4" w:rsidP="001F17C6">
            <w:pPr>
              <w:pStyle w:val="ad"/>
              <w:ind w:firstLine="0"/>
              <w:jc w:val="left"/>
              <w:rPr>
                <w:rFonts w:ascii="Times New Roman" w:hAnsi="Times New Roman" w:cs="Times New Roman"/>
                <w:color w:val="000000"/>
                <w:sz w:val="24"/>
                <w:szCs w:val="24"/>
              </w:rPr>
            </w:pPr>
            <w:r w:rsidRPr="001F17C6">
              <w:rPr>
                <w:rFonts w:ascii="Times New Roman" w:hAnsi="Times New Roman" w:cs="Times New Roman"/>
                <w:color w:val="000000"/>
                <w:sz w:val="24"/>
                <w:szCs w:val="24"/>
              </w:rPr>
              <w:t>Глава Должанского района</w:t>
            </w:r>
          </w:p>
          <w:p w:rsidR="00BF7AC4" w:rsidRDefault="00BF7AC4" w:rsidP="001F17C6">
            <w:pPr>
              <w:pStyle w:val="ad"/>
              <w:jc w:val="left"/>
              <w:rPr>
                <w:rFonts w:ascii="Times New Roman" w:hAnsi="Times New Roman" w:cs="Times New Roman"/>
                <w:color w:val="000000"/>
                <w:sz w:val="24"/>
                <w:szCs w:val="24"/>
              </w:rPr>
            </w:pPr>
          </w:p>
          <w:p w:rsidR="00176FC4" w:rsidRDefault="00BF7AC4" w:rsidP="00BF7AC4">
            <w:pPr>
              <w:pStyle w:val="a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__</w:t>
            </w:r>
            <w:r w:rsidR="00176FC4" w:rsidRPr="001F17C6">
              <w:rPr>
                <w:rFonts w:ascii="Times New Roman" w:hAnsi="Times New Roman" w:cs="Times New Roman"/>
                <w:color w:val="000000"/>
                <w:sz w:val="24"/>
                <w:szCs w:val="24"/>
              </w:rPr>
              <w:t>_____________Б.Н. Макашов</w:t>
            </w:r>
          </w:p>
          <w:p w:rsidR="00BF7AC4" w:rsidRPr="00BF7AC4" w:rsidRDefault="00BF7AC4" w:rsidP="00BF7AC4">
            <w:pPr>
              <w:pStyle w:val="ad"/>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М.П.</w:t>
            </w:r>
          </w:p>
        </w:tc>
        <w:tc>
          <w:tcPr>
            <w:tcW w:w="6941" w:type="dxa"/>
            <w:gridSpan w:val="2"/>
            <w:tcBorders>
              <w:top w:val="nil"/>
              <w:left w:val="nil"/>
              <w:bottom w:val="nil"/>
              <w:right w:val="nil"/>
            </w:tcBorders>
            <w:tcMar>
              <w:top w:w="0" w:type="dxa"/>
              <w:left w:w="0" w:type="dxa"/>
              <w:bottom w:w="0" w:type="dxa"/>
              <w:right w:w="0" w:type="dxa"/>
            </w:tcMar>
            <w:hideMark/>
          </w:tcPr>
          <w:p w:rsidR="00176FC4" w:rsidRPr="00176FC4" w:rsidRDefault="00176FC4" w:rsidP="00176FC4">
            <w:pPr>
              <w:spacing w:before="100" w:beforeAutospacing="1" w:after="0" w:line="288" w:lineRule="auto"/>
              <w:rPr>
                <w:rFonts w:ascii="Times New Roman" w:hAnsi="Times New Roman"/>
                <w:color w:val="000000"/>
                <w:sz w:val="20"/>
                <w:szCs w:val="20"/>
              </w:rPr>
            </w:pPr>
            <w:r w:rsidRPr="00176FC4">
              <w:rPr>
                <w:rFonts w:ascii="Times New Roman" w:hAnsi="Times New Roman"/>
                <w:b/>
                <w:bCs/>
                <w:color w:val="000000"/>
                <w:sz w:val="24"/>
                <w:szCs w:val="24"/>
              </w:rPr>
              <w:t>Покупатель:</w:t>
            </w:r>
          </w:p>
          <w:p w:rsidR="00176FC4" w:rsidRPr="00176FC4" w:rsidRDefault="00176FC4" w:rsidP="00176FC4">
            <w:pPr>
              <w:spacing w:before="100" w:beforeAutospacing="1" w:after="0" w:line="288" w:lineRule="auto"/>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7B2527">
            <w:pPr>
              <w:spacing w:before="100" w:beforeAutospacing="1" w:after="142" w:line="288" w:lineRule="auto"/>
              <w:rPr>
                <w:rFonts w:ascii="Times New Roman" w:hAnsi="Times New Roman"/>
                <w:color w:val="000000"/>
                <w:sz w:val="20"/>
                <w:szCs w:val="20"/>
              </w:rPr>
            </w:pPr>
          </w:p>
        </w:tc>
      </w:tr>
      <w:tr w:rsidR="00176FC4" w:rsidRPr="00176FC4" w:rsidTr="00176FC4">
        <w:trPr>
          <w:tblCellSpacing w:w="0" w:type="dxa"/>
        </w:trPr>
        <w:tc>
          <w:tcPr>
            <w:tcW w:w="3650" w:type="dxa"/>
            <w:tcBorders>
              <w:top w:val="nil"/>
              <w:left w:val="nil"/>
              <w:bottom w:val="nil"/>
              <w:right w:val="nil"/>
            </w:tcBorders>
            <w:tcMar>
              <w:top w:w="0" w:type="dxa"/>
              <w:left w:w="0" w:type="dxa"/>
              <w:bottom w:w="0" w:type="dxa"/>
              <w:right w:w="0" w:type="dxa"/>
            </w:tcMar>
            <w:hideMark/>
          </w:tcPr>
          <w:p w:rsidR="00176FC4" w:rsidRPr="00176FC4" w:rsidRDefault="00176FC4" w:rsidP="00176FC4">
            <w:pPr>
              <w:spacing w:before="100" w:beforeAutospacing="1" w:after="142" w:line="288" w:lineRule="auto"/>
              <w:rPr>
                <w:rFonts w:ascii="Times New Roman" w:hAnsi="Times New Roman"/>
                <w:color w:val="000000"/>
                <w:sz w:val="20"/>
                <w:szCs w:val="20"/>
              </w:rPr>
            </w:pPr>
          </w:p>
        </w:tc>
        <w:tc>
          <w:tcPr>
            <w:tcW w:w="5906" w:type="dxa"/>
            <w:gridSpan w:val="2"/>
            <w:tcBorders>
              <w:top w:val="nil"/>
              <w:left w:val="nil"/>
              <w:bottom w:val="nil"/>
              <w:right w:val="nil"/>
            </w:tcBorders>
            <w:tcMar>
              <w:top w:w="0" w:type="dxa"/>
              <w:left w:w="0" w:type="dxa"/>
              <w:bottom w:w="0" w:type="dxa"/>
              <w:right w:w="0" w:type="dxa"/>
            </w:tcMar>
            <w:hideMark/>
          </w:tcPr>
          <w:p w:rsidR="00176FC4" w:rsidRPr="00176FC4" w:rsidRDefault="00176FC4" w:rsidP="00176FC4">
            <w:pPr>
              <w:spacing w:before="100" w:beforeAutospacing="1" w:after="0" w:line="288" w:lineRule="auto"/>
              <w:jc w:val="center"/>
              <w:rPr>
                <w:rFonts w:ascii="Times New Roman" w:hAnsi="Times New Roman"/>
                <w:color w:val="000000"/>
                <w:sz w:val="20"/>
                <w:szCs w:val="20"/>
              </w:rPr>
            </w:pPr>
          </w:p>
          <w:p w:rsidR="00176FC4" w:rsidRPr="00176FC4" w:rsidRDefault="00176FC4" w:rsidP="00176FC4">
            <w:pPr>
              <w:spacing w:before="100" w:beforeAutospacing="1" w:after="0" w:line="288" w:lineRule="auto"/>
              <w:jc w:val="center"/>
              <w:rPr>
                <w:rFonts w:ascii="Times New Roman" w:hAnsi="Times New Roman"/>
                <w:color w:val="000000"/>
                <w:sz w:val="20"/>
                <w:szCs w:val="20"/>
              </w:rPr>
            </w:pPr>
          </w:p>
          <w:p w:rsidR="00176FC4" w:rsidRPr="00176FC4" w:rsidRDefault="00176FC4" w:rsidP="005D660A">
            <w:pPr>
              <w:spacing w:before="100" w:beforeAutospacing="1" w:after="0" w:line="288" w:lineRule="auto"/>
              <w:rPr>
                <w:rFonts w:ascii="Times New Roman" w:hAnsi="Times New Roman"/>
                <w:color w:val="000000"/>
                <w:sz w:val="20"/>
                <w:szCs w:val="20"/>
              </w:rPr>
            </w:pPr>
          </w:p>
          <w:p w:rsidR="00176FC4" w:rsidRPr="00176FC4" w:rsidRDefault="00176FC4" w:rsidP="00176FC4">
            <w:pPr>
              <w:spacing w:before="100" w:beforeAutospacing="1" w:after="142" w:line="288" w:lineRule="auto"/>
              <w:ind w:firstLine="709"/>
              <w:jc w:val="center"/>
              <w:rPr>
                <w:rFonts w:ascii="Times New Roman" w:hAnsi="Times New Roman"/>
                <w:color w:val="000000"/>
                <w:sz w:val="20"/>
                <w:szCs w:val="20"/>
              </w:rPr>
            </w:pPr>
          </w:p>
        </w:tc>
        <w:tc>
          <w:tcPr>
            <w:tcW w:w="2351" w:type="dxa"/>
            <w:tcBorders>
              <w:top w:val="nil"/>
              <w:left w:val="nil"/>
              <w:bottom w:val="nil"/>
              <w:right w:val="nil"/>
            </w:tcBorders>
            <w:tcMar>
              <w:top w:w="0" w:type="dxa"/>
              <w:left w:w="0" w:type="dxa"/>
              <w:bottom w:w="0" w:type="dxa"/>
              <w:right w:w="0" w:type="dxa"/>
            </w:tcMar>
            <w:hideMark/>
          </w:tcPr>
          <w:p w:rsidR="00176FC4" w:rsidRPr="00176FC4" w:rsidRDefault="00176FC4" w:rsidP="00176FC4">
            <w:pPr>
              <w:spacing w:before="100" w:beforeAutospacing="1" w:after="142" w:line="288" w:lineRule="auto"/>
              <w:rPr>
                <w:rFonts w:ascii="Times New Roman" w:hAnsi="Times New Roman"/>
                <w:color w:val="000000"/>
                <w:sz w:val="20"/>
                <w:szCs w:val="20"/>
              </w:rPr>
            </w:pPr>
          </w:p>
        </w:tc>
      </w:tr>
    </w:tbl>
    <w:p w:rsidR="007B2527" w:rsidRDefault="007B2527" w:rsidP="00B56180">
      <w:pPr>
        <w:spacing w:before="100" w:beforeAutospacing="1" w:after="0" w:line="240" w:lineRule="auto"/>
        <w:rPr>
          <w:rFonts w:ascii="Times New Roman" w:hAnsi="Times New Roman"/>
          <w:b/>
          <w:bCs/>
          <w:color w:val="000000"/>
          <w:sz w:val="24"/>
          <w:szCs w:val="24"/>
        </w:rPr>
      </w:pP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Акт</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приема-п</w:t>
      </w:r>
      <w:r>
        <w:rPr>
          <w:rFonts w:ascii="Times New Roman" w:hAnsi="Times New Roman"/>
          <w:b/>
          <w:bCs/>
          <w:color w:val="000000"/>
          <w:sz w:val="24"/>
          <w:szCs w:val="24"/>
        </w:rPr>
        <w:t>ередачи муниципального имущества</w:t>
      </w:r>
    </w:p>
    <w:p w:rsidR="00176FC4" w:rsidRPr="00176FC4" w:rsidRDefault="00176FC4" w:rsidP="00176FC4">
      <w:pPr>
        <w:spacing w:before="100" w:beforeAutospacing="1" w:after="0" w:line="240" w:lineRule="auto"/>
        <w:rPr>
          <w:rFonts w:ascii="Times New Roman" w:hAnsi="Times New Roman"/>
          <w:color w:val="000000"/>
          <w:sz w:val="20"/>
          <w:szCs w:val="20"/>
        </w:rPr>
      </w:pPr>
      <w:r w:rsidRPr="00176FC4">
        <w:rPr>
          <w:rFonts w:ascii="Times New Roman" w:hAnsi="Times New Roman"/>
          <w:color w:val="000000"/>
          <w:sz w:val="24"/>
          <w:szCs w:val="24"/>
        </w:rPr>
        <w:t>пгт. Долгое «___» _____________ 202</w:t>
      </w:r>
      <w:r w:rsidR="008E02DD">
        <w:rPr>
          <w:rFonts w:ascii="Times New Roman" w:hAnsi="Times New Roman"/>
          <w:color w:val="000000"/>
          <w:sz w:val="24"/>
          <w:szCs w:val="24"/>
        </w:rPr>
        <w:t>3</w:t>
      </w:r>
      <w:r w:rsidRPr="00176FC4">
        <w:rPr>
          <w:rFonts w:ascii="Times New Roman" w:hAnsi="Times New Roman"/>
          <w:color w:val="000000"/>
          <w:sz w:val="24"/>
          <w:szCs w:val="24"/>
        </w:rPr>
        <w:t xml:space="preserve"> года</w:t>
      </w:r>
    </w:p>
    <w:p w:rsidR="00B56180" w:rsidRPr="00B56180" w:rsidRDefault="00176FC4" w:rsidP="00B56180">
      <w:pPr>
        <w:pStyle w:val="ad"/>
        <w:ind w:firstLine="0"/>
        <w:rPr>
          <w:rFonts w:ascii="Times New Roman" w:hAnsi="Times New Roman" w:cs="Times New Roman"/>
          <w:sz w:val="24"/>
          <w:szCs w:val="24"/>
        </w:rPr>
      </w:pPr>
      <w:r w:rsidRPr="00B56180">
        <w:rPr>
          <w:rFonts w:ascii="Times New Roman" w:hAnsi="Times New Roman" w:cs="Times New Roman"/>
          <w:sz w:val="24"/>
          <w:szCs w:val="24"/>
        </w:rPr>
        <w:t>В соответствии с Договором купли - продажи муниципального иму</w:t>
      </w:r>
      <w:r w:rsidR="00CA36AF" w:rsidRPr="00B56180">
        <w:rPr>
          <w:rFonts w:ascii="Times New Roman" w:hAnsi="Times New Roman" w:cs="Times New Roman"/>
          <w:sz w:val="24"/>
          <w:szCs w:val="24"/>
        </w:rPr>
        <w:t>щества от « __ » __________ 202</w:t>
      </w:r>
      <w:r w:rsidR="00C676D0">
        <w:rPr>
          <w:rFonts w:ascii="Times New Roman" w:hAnsi="Times New Roman" w:cs="Times New Roman"/>
          <w:sz w:val="24"/>
          <w:szCs w:val="24"/>
        </w:rPr>
        <w:t>3</w:t>
      </w:r>
      <w:bookmarkStart w:id="1" w:name="_GoBack"/>
      <w:bookmarkEnd w:id="1"/>
      <w:r w:rsidRPr="00B56180">
        <w:rPr>
          <w:rFonts w:ascii="Times New Roman" w:hAnsi="Times New Roman" w:cs="Times New Roman"/>
          <w:sz w:val="24"/>
          <w:szCs w:val="24"/>
        </w:rPr>
        <w:t xml:space="preserve"> года, «Продавец» Администрация Должанского района Орловской области</w:t>
      </w:r>
      <w:r w:rsidR="007138E8">
        <w:rPr>
          <w:rFonts w:ascii="Times New Roman" w:hAnsi="Times New Roman" w:cs="Times New Roman"/>
          <w:sz w:val="24"/>
          <w:szCs w:val="24"/>
        </w:rPr>
        <w:t xml:space="preserve"> </w:t>
      </w:r>
      <w:r w:rsidRPr="00B56180">
        <w:rPr>
          <w:rFonts w:ascii="Times New Roman" w:hAnsi="Times New Roman" w:cs="Times New Roman"/>
          <w:sz w:val="24"/>
          <w:szCs w:val="24"/>
        </w:rPr>
        <w:t xml:space="preserve">от имени муниципального образования </w:t>
      </w:r>
      <w:r w:rsidR="008D3DF5">
        <w:rPr>
          <w:rFonts w:ascii="Times New Roman" w:hAnsi="Times New Roman" w:cs="Times New Roman"/>
          <w:sz w:val="24"/>
          <w:szCs w:val="24"/>
        </w:rPr>
        <w:t>городское поселение Долгое</w:t>
      </w:r>
      <w:r w:rsidRPr="00B56180">
        <w:rPr>
          <w:rFonts w:ascii="Times New Roman" w:hAnsi="Times New Roman" w:cs="Times New Roman"/>
          <w:sz w:val="24"/>
          <w:szCs w:val="24"/>
        </w:rPr>
        <w:t xml:space="preserve"> Орловской области, в лице Главы Должанского района Макашова Бориса Николаевича, действующего на основании Устава Должанского района Орловской области, </w:t>
      </w:r>
      <w:r w:rsidR="00D1167D" w:rsidRPr="00B56180">
        <w:rPr>
          <w:rFonts w:ascii="Times New Roman" w:hAnsi="Times New Roman" w:cs="Times New Roman"/>
          <w:sz w:val="24"/>
          <w:szCs w:val="24"/>
        </w:rPr>
        <w:t xml:space="preserve">решения Должанского районного Совета народных депутатов от 29.09.2021 №4 «Об избрании   главы   Должанского района» , передал, а покупатель </w:t>
      </w:r>
      <w:r w:rsidRPr="00B56180">
        <w:rPr>
          <w:rFonts w:ascii="Times New Roman" w:hAnsi="Times New Roman" w:cs="Times New Roman"/>
          <w:sz w:val="24"/>
          <w:szCs w:val="24"/>
        </w:rPr>
        <w:t>муниципального имущества, ____________________________________________________________, принял следующее муниципальное имущество:</w:t>
      </w:r>
      <w:r w:rsidR="00B56180" w:rsidRPr="00B56180">
        <w:rPr>
          <w:rFonts w:ascii="Times New Roman" w:hAnsi="Times New Roman" w:cs="Times New Roman"/>
          <w:sz w:val="24"/>
          <w:szCs w:val="24"/>
        </w:rPr>
        <w:t xml:space="preserve">объект недвижимости – </w:t>
      </w:r>
      <w:r w:rsidR="008D3DF5">
        <w:rPr>
          <w:rFonts w:ascii="Times New Roman" w:hAnsi="Times New Roman" w:cs="Times New Roman"/>
          <w:sz w:val="24"/>
          <w:szCs w:val="24"/>
        </w:rPr>
        <w:t>нежилое здание</w:t>
      </w:r>
      <w:r w:rsidR="00B56180" w:rsidRPr="00B56180">
        <w:rPr>
          <w:rFonts w:ascii="Times New Roman" w:hAnsi="Times New Roman" w:cs="Times New Roman"/>
          <w:sz w:val="24"/>
          <w:szCs w:val="24"/>
        </w:rPr>
        <w:t xml:space="preserve"> площадью </w:t>
      </w:r>
      <w:r w:rsidR="008D3DF5">
        <w:rPr>
          <w:rFonts w:ascii="Times New Roman" w:hAnsi="Times New Roman" w:cs="Times New Roman"/>
          <w:sz w:val="24"/>
          <w:szCs w:val="24"/>
        </w:rPr>
        <w:t>178,9</w:t>
      </w:r>
      <w:r w:rsidR="00B56180" w:rsidRPr="00B56180">
        <w:rPr>
          <w:rFonts w:ascii="Times New Roman" w:hAnsi="Times New Roman" w:cs="Times New Roman"/>
          <w:sz w:val="24"/>
          <w:szCs w:val="24"/>
        </w:rPr>
        <w:t xml:space="preserve"> кв.м., назначение: нежилое, кадастровый номер: 57:24:00</w:t>
      </w:r>
      <w:r w:rsidR="008D3DF5">
        <w:rPr>
          <w:rFonts w:ascii="Times New Roman" w:hAnsi="Times New Roman" w:cs="Times New Roman"/>
          <w:sz w:val="24"/>
          <w:szCs w:val="24"/>
        </w:rPr>
        <w:t>1</w:t>
      </w:r>
      <w:r w:rsidR="00B56180" w:rsidRPr="00B56180">
        <w:rPr>
          <w:rFonts w:ascii="Times New Roman" w:hAnsi="Times New Roman" w:cs="Times New Roman"/>
          <w:sz w:val="24"/>
          <w:szCs w:val="24"/>
        </w:rPr>
        <w:t>0</w:t>
      </w:r>
      <w:r w:rsidR="008D3DF5">
        <w:rPr>
          <w:rFonts w:ascii="Times New Roman" w:hAnsi="Times New Roman" w:cs="Times New Roman"/>
          <w:sz w:val="24"/>
          <w:szCs w:val="24"/>
        </w:rPr>
        <w:t>1</w:t>
      </w:r>
      <w:r w:rsidR="00B56180" w:rsidRPr="00B56180">
        <w:rPr>
          <w:rFonts w:ascii="Times New Roman" w:hAnsi="Times New Roman" w:cs="Times New Roman"/>
          <w:sz w:val="24"/>
          <w:szCs w:val="24"/>
        </w:rPr>
        <w:t>0</w:t>
      </w:r>
      <w:r w:rsidR="008D3DF5">
        <w:rPr>
          <w:rFonts w:ascii="Times New Roman" w:hAnsi="Times New Roman" w:cs="Times New Roman"/>
          <w:sz w:val="24"/>
          <w:szCs w:val="24"/>
        </w:rPr>
        <w:t>2</w:t>
      </w:r>
      <w:r w:rsidR="00B56180" w:rsidRPr="00B56180">
        <w:rPr>
          <w:rFonts w:ascii="Times New Roman" w:hAnsi="Times New Roman" w:cs="Times New Roman"/>
          <w:sz w:val="24"/>
          <w:szCs w:val="24"/>
        </w:rPr>
        <w:t>:</w:t>
      </w:r>
      <w:r w:rsidR="008D3DF5">
        <w:rPr>
          <w:rFonts w:ascii="Times New Roman" w:hAnsi="Times New Roman" w:cs="Times New Roman"/>
          <w:sz w:val="24"/>
          <w:szCs w:val="24"/>
        </w:rPr>
        <w:t>682</w:t>
      </w:r>
      <w:r w:rsidR="00B56180" w:rsidRPr="00B56180">
        <w:rPr>
          <w:rFonts w:ascii="Times New Roman" w:hAnsi="Times New Roman" w:cs="Times New Roman"/>
          <w:sz w:val="24"/>
          <w:szCs w:val="24"/>
        </w:rPr>
        <w:t>, местоположение:  Орловская область, Должанский р-н, пгт. Долгое, ул.</w:t>
      </w:r>
      <w:r w:rsidR="008D3DF5">
        <w:rPr>
          <w:rFonts w:ascii="Times New Roman" w:hAnsi="Times New Roman" w:cs="Times New Roman"/>
          <w:sz w:val="24"/>
          <w:szCs w:val="24"/>
        </w:rPr>
        <w:t>Орджоникидзе</w:t>
      </w:r>
      <w:r w:rsidR="00B56180" w:rsidRPr="00B56180">
        <w:rPr>
          <w:rFonts w:ascii="Times New Roman" w:hAnsi="Times New Roman" w:cs="Times New Roman"/>
          <w:sz w:val="24"/>
          <w:szCs w:val="24"/>
        </w:rPr>
        <w:t>,</w:t>
      </w:r>
      <w:r w:rsidR="008D3DF5">
        <w:rPr>
          <w:rFonts w:ascii="Times New Roman" w:hAnsi="Times New Roman" w:cs="Times New Roman"/>
          <w:sz w:val="24"/>
          <w:szCs w:val="24"/>
        </w:rPr>
        <w:t>д.1</w:t>
      </w:r>
    </w:p>
    <w:p w:rsidR="005D660A" w:rsidRPr="00B56180" w:rsidRDefault="00B56180" w:rsidP="00B56180">
      <w:pPr>
        <w:pStyle w:val="ad"/>
        <w:rPr>
          <w:rFonts w:ascii="Times New Roman" w:hAnsi="Times New Roman" w:cs="Times New Roman"/>
          <w:sz w:val="24"/>
          <w:szCs w:val="24"/>
        </w:rPr>
      </w:pPr>
      <w:r w:rsidRPr="00B56180">
        <w:rPr>
          <w:rFonts w:ascii="Times New Roman" w:hAnsi="Times New Roman" w:cs="Times New Roman"/>
          <w:sz w:val="24"/>
          <w:szCs w:val="24"/>
        </w:rPr>
        <w:t>-земельный участок с кадастровым номером 57:24:0010</w:t>
      </w:r>
      <w:r w:rsidR="008D3DF5">
        <w:rPr>
          <w:rFonts w:ascii="Times New Roman" w:hAnsi="Times New Roman" w:cs="Times New Roman"/>
          <w:sz w:val="24"/>
          <w:szCs w:val="24"/>
        </w:rPr>
        <w:t>1</w:t>
      </w:r>
      <w:r w:rsidRPr="00B56180">
        <w:rPr>
          <w:rFonts w:ascii="Times New Roman" w:hAnsi="Times New Roman" w:cs="Times New Roman"/>
          <w:sz w:val="24"/>
          <w:szCs w:val="24"/>
        </w:rPr>
        <w:t>02:6</w:t>
      </w:r>
      <w:r w:rsidR="00BF003A">
        <w:rPr>
          <w:rFonts w:ascii="Times New Roman" w:hAnsi="Times New Roman" w:cs="Times New Roman"/>
          <w:sz w:val="24"/>
          <w:szCs w:val="24"/>
        </w:rPr>
        <w:t>83</w:t>
      </w:r>
      <w:r w:rsidRPr="00B56180">
        <w:rPr>
          <w:rFonts w:ascii="Times New Roman" w:hAnsi="Times New Roman" w:cs="Times New Roman"/>
          <w:sz w:val="24"/>
          <w:szCs w:val="24"/>
        </w:rPr>
        <w:t xml:space="preserve">, категория земель - земли населённых пунктов, разрешенное использование: </w:t>
      </w:r>
      <w:r w:rsidR="00BF003A">
        <w:rPr>
          <w:rFonts w:ascii="Times New Roman" w:hAnsi="Times New Roman" w:cs="Times New Roman"/>
          <w:sz w:val="24"/>
          <w:szCs w:val="24"/>
        </w:rPr>
        <w:t>здания и сооружения для размещения служб охраны и наблюдения</w:t>
      </w:r>
      <w:r w:rsidRPr="00B56180">
        <w:rPr>
          <w:rFonts w:ascii="Times New Roman" w:hAnsi="Times New Roman" w:cs="Times New Roman"/>
          <w:sz w:val="24"/>
          <w:szCs w:val="24"/>
        </w:rPr>
        <w:t xml:space="preserve"> общей площадью </w:t>
      </w:r>
      <w:r w:rsidR="00BF003A">
        <w:rPr>
          <w:rFonts w:ascii="Times New Roman" w:hAnsi="Times New Roman" w:cs="Times New Roman"/>
          <w:sz w:val="24"/>
          <w:szCs w:val="24"/>
        </w:rPr>
        <w:t>1399</w:t>
      </w:r>
      <w:r w:rsidRPr="00B56180">
        <w:rPr>
          <w:rFonts w:ascii="Times New Roman" w:hAnsi="Times New Roman" w:cs="Times New Roman"/>
          <w:sz w:val="24"/>
          <w:szCs w:val="24"/>
        </w:rPr>
        <w:t xml:space="preserve"> кв.м., местоположение: Орловская область, Должанский р-н, пгт. Долгое, ул.</w:t>
      </w:r>
      <w:r w:rsidR="00BF003A">
        <w:rPr>
          <w:rFonts w:ascii="Times New Roman" w:hAnsi="Times New Roman" w:cs="Times New Roman"/>
          <w:sz w:val="24"/>
          <w:szCs w:val="24"/>
        </w:rPr>
        <w:t>Орджоникидзе</w:t>
      </w:r>
      <w:r w:rsidRPr="00B56180">
        <w:rPr>
          <w:rFonts w:ascii="Times New Roman" w:hAnsi="Times New Roman" w:cs="Times New Roman"/>
          <w:sz w:val="24"/>
          <w:szCs w:val="24"/>
        </w:rPr>
        <w:t>,</w:t>
      </w:r>
      <w:r w:rsidR="00BF003A">
        <w:rPr>
          <w:rFonts w:ascii="Times New Roman" w:hAnsi="Times New Roman" w:cs="Times New Roman"/>
          <w:sz w:val="24"/>
          <w:szCs w:val="24"/>
        </w:rPr>
        <w:t>1</w:t>
      </w:r>
      <w:r w:rsidRPr="00B56180">
        <w:rPr>
          <w:rFonts w:ascii="Times New Roman" w:hAnsi="Times New Roman" w:cs="Times New Roman"/>
          <w:sz w:val="24"/>
          <w:szCs w:val="24"/>
        </w:rPr>
        <w:t xml:space="preserve">  </w:t>
      </w:r>
      <w:r w:rsidR="00D1167D" w:rsidRPr="00B56180">
        <w:rPr>
          <w:rFonts w:ascii="Times New Roman" w:hAnsi="Times New Roman" w:cs="Times New Roman"/>
          <w:sz w:val="24"/>
          <w:szCs w:val="24"/>
        </w:rPr>
        <w:t xml:space="preserve"> стоимостью </w:t>
      </w:r>
      <w:r w:rsidRPr="00B56180">
        <w:rPr>
          <w:rFonts w:ascii="Times New Roman" w:hAnsi="Times New Roman" w:cs="Times New Roman"/>
          <w:sz w:val="24"/>
          <w:szCs w:val="24"/>
        </w:rPr>
        <w:t xml:space="preserve"> ________________________________________</w:t>
      </w:r>
    </w:p>
    <w:p w:rsidR="00176FC4" w:rsidRPr="00B56180" w:rsidRDefault="00176FC4" w:rsidP="00B27245">
      <w:pPr>
        <w:pStyle w:val="ad"/>
        <w:ind w:firstLine="0"/>
        <w:rPr>
          <w:rFonts w:ascii="Times New Roman" w:hAnsi="Times New Roman" w:cs="Times New Roman"/>
          <w:sz w:val="24"/>
          <w:szCs w:val="24"/>
        </w:rPr>
      </w:pPr>
      <w:r w:rsidRPr="00B56180">
        <w:rPr>
          <w:rFonts w:ascii="Times New Roman" w:hAnsi="Times New Roman" w:cs="Times New Roman"/>
          <w:sz w:val="24"/>
          <w:szCs w:val="24"/>
        </w:rPr>
        <w:t>Продавцом и покупателем произведен осмотр имущества. Стороны претензий по техническому состоянию имущества не имеют.</w:t>
      </w:r>
    </w:p>
    <w:p w:rsidR="00176FC4" w:rsidRPr="00B56180" w:rsidRDefault="00176FC4" w:rsidP="00B27245">
      <w:pPr>
        <w:pStyle w:val="ad"/>
        <w:ind w:firstLine="0"/>
        <w:rPr>
          <w:rFonts w:ascii="Times New Roman" w:hAnsi="Times New Roman" w:cs="Times New Roman"/>
          <w:sz w:val="24"/>
          <w:szCs w:val="24"/>
        </w:rPr>
      </w:pPr>
      <w:r w:rsidRPr="00B56180">
        <w:rPr>
          <w:rFonts w:ascii="Times New Roman" w:hAnsi="Times New Roman" w:cs="Times New Roman"/>
          <w:sz w:val="24"/>
          <w:szCs w:val="24"/>
        </w:rPr>
        <w:t>Оплата по договору произведена полностью.</w:t>
      </w:r>
    </w:p>
    <w:p w:rsidR="00176FC4" w:rsidRPr="00B56180" w:rsidRDefault="00176FC4" w:rsidP="00B27245">
      <w:pPr>
        <w:pStyle w:val="ad"/>
        <w:ind w:firstLine="0"/>
        <w:rPr>
          <w:rFonts w:ascii="Times New Roman" w:hAnsi="Times New Roman" w:cs="Times New Roman"/>
          <w:sz w:val="24"/>
          <w:szCs w:val="24"/>
        </w:rPr>
      </w:pPr>
      <w:r w:rsidRPr="00B56180">
        <w:rPr>
          <w:rFonts w:ascii="Times New Roman" w:hAnsi="Times New Roman" w:cs="Times New Roman"/>
          <w:sz w:val="24"/>
          <w:szCs w:val="24"/>
        </w:rPr>
        <w:t>Все необходимые документы на имущество Продавцом Покупателю переданы.</w:t>
      </w:r>
    </w:p>
    <w:p w:rsidR="00176FC4" w:rsidRPr="00B56180" w:rsidRDefault="00176FC4" w:rsidP="00B27245">
      <w:pPr>
        <w:pStyle w:val="ad"/>
        <w:ind w:firstLine="0"/>
        <w:rPr>
          <w:rFonts w:ascii="Times New Roman" w:hAnsi="Times New Roman" w:cs="Times New Roman"/>
          <w:sz w:val="24"/>
          <w:szCs w:val="24"/>
        </w:rPr>
      </w:pPr>
      <w:r w:rsidRPr="00B56180">
        <w:rPr>
          <w:rFonts w:ascii="Times New Roman" w:hAnsi="Times New Roman" w:cs="Times New Roman"/>
          <w:sz w:val="24"/>
          <w:szCs w:val="24"/>
        </w:rPr>
        <w:t>Взаимных претензий по совершенной сделке Продавец и Покупатель не имеют.</w:t>
      </w:r>
    </w:p>
    <w:p w:rsidR="00176FC4" w:rsidRPr="00B56180" w:rsidRDefault="00176FC4" w:rsidP="00B27245">
      <w:pPr>
        <w:pStyle w:val="ad"/>
        <w:ind w:firstLine="0"/>
        <w:rPr>
          <w:rFonts w:ascii="Times New Roman" w:hAnsi="Times New Roman" w:cs="Times New Roman"/>
          <w:sz w:val="24"/>
          <w:szCs w:val="24"/>
        </w:rPr>
      </w:pPr>
      <w:r w:rsidRPr="00B56180">
        <w:rPr>
          <w:rFonts w:ascii="Times New Roman" w:hAnsi="Times New Roman" w:cs="Times New Roman"/>
          <w:sz w:val="24"/>
          <w:szCs w:val="24"/>
        </w:rPr>
        <w:t>Настоящий акт составлен в трех экземплярах, имеющих равную юридическую силу.</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Передал: _________________ Б.Н. Макашов</w:t>
      </w:r>
    </w:p>
    <w:p w:rsidR="00176FC4" w:rsidRPr="00176FC4" w:rsidRDefault="00176FC4" w:rsidP="00CA36AF">
      <w:pPr>
        <w:spacing w:before="100" w:beforeAutospacing="1" w:after="0" w:line="240" w:lineRule="auto"/>
        <w:rPr>
          <w:rFonts w:ascii="Times New Roman" w:hAnsi="Times New Roman"/>
          <w:color w:val="000000"/>
          <w:sz w:val="20"/>
          <w:szCs w:val="20"/>
        </w:rPr>
      </w:pPr>
      <w:r w:rsidRPr="00176FC4">
        <w:rPr>
          <w:rFonts w:ascii="Times New Roman" w:hAnsi="Times New Roman"/>
          <w:color w:val="000000"/>
          <w:sz w:val="24"/>
          <w:szCs w:val="24"/>
        </w:rPr>
        <w:t>«__» ______________ 202</w:t>
      </w:r>
      <w:r w:rsidR="008E02DD">
        <w:rPr>
          <w:rFonts w:ascii="Times New Roman" w:hAnsi="Times New Roman"/>
          <w:color w:val="000000"/>
          <w:sz w:val="24"/>
          <w:szCs w:val="24"/>
        </w:rPr>
        <w:t>3</w:t>
      </w:r>
      <w:r w:rsidRPr="00176FC4">
        <w:rPr>
          <w:rFonts w:ascii="Times New Roman" w:hAnsi="Times New Roman"/>
          <w:color w:val="000000"/>
          <w:sz w:val="24"/>
          <w:szCs w:val="24"/>
        </w:rPr>
        <w:t xml:space="preserve"> года</w:t>
      </w:r>
    </w:p>
    <w:p w:rsidR="00176FC4" w:rsidRPr="00176FC4" w:rsidRDefault="00176FC4" w:rsidP="00BF6D5E">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МП</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 xml:space="preserve">Принял: _________________ </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«___» ________________ 202</w:t>
      </w:r>
      <w:r w:rsidR="008E02DD">
        <w:rPr>
          <w:rFonts w:ascii="Times New Roman" w:hAnsi="Times New Roman"/>
          <w:color w:val="000000"/>
          <w:sz w:val="24"/>
          <w:szCs w:val="24"/>
        </w:rPr>
        <w:t>3</w:t>
      </w:r>
      <w:r w:rsidRPr="00176FC4">
        <w:rPr>
          <w:rFonts w:ascii="Times New Roman" w:hAnsi="Times New Roman"/>
          <w:color w:val="000000"/>
          <w:sz w:val="24"/>
          <w:szCs w:val="24"/>
        </w:rPr>
        <w:t>года </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М.П.</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p>
    <w:bookmarkEnd w:id="0"/>
    <w:p w:rsidR="00F42067" w:rsidRDefault="00F42067"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sectPr w:rsidR="00CA36AF" w:rsidSect="00DA766E">
      <w:pgSz w:w="11904" w:h="16836"/>
      <w:pgMar w:top="567" w:right="567" w:bottom="284" w:left="1134"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052" w:rsidRDefault="00437052" w:rsidP="002727E8">
      <w:pPr>
        <w:spacing w:after="0" w:line="240" w:lineRule="auto"/>
      </w:pPr>
      <w:r>
        <w:separator/>
      </w:r>
    </w:p>
  </w:endnote>
  <w:endnote w:type="continuationSeparator" w:id="1">
    <w:p w:rsidR="00437052" w:rsidRDefault="00437052" w:rsidP="002727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052" w:rsidRDefault="00437052" w:rsidP="002727E8">
      <w:pPr>
        <w:spacing w:after="0" w:line="240" w:lineRule="auto"/>
      </w:pPr>
      <w:r>
        <w:separator/>
      </w:r>
    </w:p>
  </w:footnote>
  <w:footnote w:type="continuationSeparator" w:id="1">
    <w:p w:rsidR="00437052" w:rsidRDefault="00437052" w:rsidP="002727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2BE"/>
    <w:multiLevelType w:val="multilevel"/>
    <w:tmpl w:val="9D8EE316"/>
    <w:lvl w:ilvl="0">
      <w:start w:val="1"/>
      <w:numFmt w:val="upperRoman"/>
      <w:lvlText w:val="%1."/>
      <w:lvlJc w:val="left"/>
      <w:pPr>
        <w:ind w:left="1429" w:hanging="72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C0679EF"/>
    <w:multiLevelType w:val="multilevel"/>
    <w:tmpl w:val="0C0679EF"/>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nsid w:val="0FC77580"/>
    <w:multiLevelType w:val="hybridMultilevel"/>
    <w:tmpl w:val="FCDE6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F36107"/>
    <w:multiLevelType w:val="hybridMultilevel"/>
    <w:tmpl w:val="31F297EA"/>
    <w:lvl w:ilvl="0" w:tplc="72B8A096">
      <w:start w:val="3"/>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3E643155"/>
    <w:multiLevelType w:val="hybridMultilevel"/>
    <w:tmpl w:val="BB14A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4B1BD3"/>
    <w:multiLevelType w:val="multilevel"/>
    <w:tmpl w:val="55C24D0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78F8263D"/>
    <w:multiLevelType w:val="hybridMultilevel"/>
    <w:tmpl w:val="86B07D6A"/>
    <w:lvl w:ilvl="0" w:tplc="D520BB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6C449B"/>
    <w:rsid w:val="0000003C"/>
    <w:rsid w:val="00000131"/>
    <w:rsid w:val="00007154"/>
    <w:rsid w:val="000076B2"/>
    <w:rsid w:val="00011782"/>
    <w:rsid w:val="00012F5C"/>
    <w:rsid w:val="0001416B"/>
    <w:rsid w:val="00014A89"/>
    <w:rsid w:val="00015160"/>
    <w:rsid w:val="000208A8"/>
    <w:rsid w:val="0002247B"/>
    <w:rsid w:val="000232C6"/>
    <w:rsid w:val="0003065F"/>
    <w:rsid w:val="00035629"/>
    <w:rsid w:val="00035B3F"/>
    <w:rsid w:val="000360C4"/>
    <w:rsid w:val="00042885"/>
    <w:rsid w:val="000429F3"/>
    <w:rsid w:val="000462C4"/>
    <w:rsid w:val="00047BD4"/>
    <w:rsid w:val="00051088"/>
    <w:rsid w:val="00055306"/>
    <w:rsid w:val="000576B3"/>
    <w:rsid w:val="0006538A"/>
    <w:rsid w:val="00072108"/>
    <w:rsid w:val="00090D7B"/>
    <w:rsid w:val="00091C6D"/>
    <w:rsid w:val="00093DCA"/>
    <w:rsid w:val="0009406F"/>
    <w:rsid w:val="00097161"/>
    <w:rsid w:val="000978F6"/>
    <w:rsid w:val="000A0612"/>
    <w:rsid w:val="000A07FC"/>
    <w:rsid w:val="000A0899"/>
    <w:rsid w:val="000A3935"/>
    <w:rsid w:val="000A56D6"/>
    <w:rsid w:val="000B0B58"/>
    <w:rsid w:val="000B12C2"/>
    <w:rsid w:val="000B145C"/>
    <w:rsid w:val="000B2CAB"/>
    <w:rsid w:val="000B319A"/>
    <w:rsid w:val="000B4A54"/>
    <w:rsid w:val="000B4F91"/>
    <w:rsid w:val="000B7AE6"/>
    <w:rsid w:val="000C14B4"/>
    <w:rsid w:val="000C29C2"/>
    <w:rsid w:val="000C2B1A"/>
    <w:rsid w:val="000C5CBB"/>
    <w:rsid w:val="000C7781"/>
    <w:rsid w:val="000D1374"/>
    <w:rsid w:val="000D2C96"/>
    <w:rsid w:val="000D68AF"/>
    <w:rsid w:val="000E028A"/>
    <w:rsid w:val="000E0661"/>
    <w:rsid w:val="000E11D5"/>
    <w:rsid w:val="000F0C84"/>
    <w:rsid w:val="000F1842"/>
    <w:rsid w:val="000F606E"/>
    <w:rsid w:val="000F68EE"/>
    <w:rsid w:val="001030A7"/>
    <w:rsid w:val="001033B4"/>
    <w:rsid w:val="00105133"/>
    <w:rsid w:val="00107154"/>
    <w:rsid w:val="00113881"/>
    <w:rsid w:val="00114AE5"/>
    <w:rsid w:val="001204BE"/>
    <w:rsid w:val="00120E0E"/>
    <w:rsid w:val="00123031"/>
    <w:rsid w:val="00134B09"/>
    <w:rsid w:val="001408C0"/>
    <w:rsid w:val="001418FD"/>
    <w:rsid w:val="0014361F"/>
    <w:rsid w:val="00144D2A"/>
    <w:rsid w:val="00153152"/>
    <w:rsid w:val="00154F43"/>
    <w:rsid w:val="00156D55"/>
    <w:rsid w:val="001625AA"/>
    <w:rsid w:val="00162DEB"/>
    <w:rsid w:val="0017086A"/>
    <w:rsid w:val="00173700"/>
    <w:rsid w:val="00176FC4"/>
    <w:rsid w:val="00181446"/>
    <w:rsid w:val="001852FA"/>
    <w:rsid w:val="0018545F"/>
    <w:rsid w:val="0019016E"/>
    <w:rsid w:val="00191D94"/>
    <w:rsid w:val="00195B2E"/>
    <w:rsid w:val="001976D9"/>
    <w:rsid w:val="001A022E"/>
    <w:rsid w:val="001A50E7"/>
    <w:rsid w:val="001A5877"/>
    <w:rsid w:val="001B23EC"/>
    <w:rsid w:val="001B291E"/>
    <w:rsid w:val="001B35D8"/>
    <w:rsid w:val="001B39C8"/>
    <w:rsid w:val="001B4FD2"/>
    <w:rsid w:val="001C6893"/>
    <w:rsid w:val="001C6F14"/>
    <w:rsid w:val="001C7922"/>
    <w:rsid w:val="001D0174"/>
    <w:rsid w:val="001D3618"/>
    <w:rsid w:val="001E03AF"/>
    <w:rsid w:val="001E100A"/>
    <w:rsid w:val="001E1D2F"/>
    <w:rsid w:val="001E723A"/>
    <w:rsid w:val="001F17C6"/>
    <w:rsid w:val="002013E2"/>
    <w:rsid w:val="00207B54"/>
    <w:rsid w:val="002112ED"/>
    <w:rsid w:val="002142F7"/>
    <w:rsid w:val="0021763E"/>
    <w:rsid w:val="00224690"/>
    <w:rsid w:val="002247DB"/>
    <w:rsid w:val="00225662"/>
    <w:rsid w:val="00232DA9"/>
    <w:rsid w:val="00236D90"/>
    <w:rsid w:val="0024041D"/>
    <w:rsid w:val="00247548"/>
    <w:rsid w:val="0025278C"/>
    <w:rsid w:val="002536EF"/>
    <w:rsid w:val="002561BB"/>
    <w:rsid w:val="002569E2"/>
    <w:rsid w:val="002569F7"/>
    <w:rsid w:val="00263696"/>
    <w:rsid w:val="00265F83"/>
    <w:rsid w:val="002665C7"/>
    <w:rsid w:val="002727E8"/>
    <w:rsid w:val="00275708"/>
    <w:rsid w:val="00280DAB"/>
    <w:rsid w:val="00283F49"/>
    <w:rsid w:val="0028571D"/>
    <w:rsid w:val="00286C30"/>
    <w:rsid w:val="00287B4A"/>
    <w:rsid w:val="00292BEF"/>
    <w:rsid w:val="0029375C"/>
    <w:rsid w:val="0029746D"/>
    <w:rsid w:val="002A4C76"/>
    <w:rsid w:val="002B03FC"/>
    <w:rsid w:val="002B0E1B"/>
    <w:rsid w:val="002B331B"/>
    <w:rsid w:val="002B342C"/>
    <w:rsid w:val="002C1851"/>
    <w:rsid w:val="002C71B9"/>
    <w:rsid w:val="002D1E7E"/>
    <w:rsid w:val="002E0317"/>
    <w:rsid w:val="002E1513"/>
    <w:rsid w:val="002F202D"/>
    <w:rsid w:val="002F591A"/>
    <w:rsid w:val="0030034B"/>
    <w:rsid w:val="0030200B"/>
    <w:rsid w:val="00305C2E"/>
    <w:rsid w:val="003060A5"/>
    <w:rsid w:val="00311D2D"/>
    <w:rsid w:val="00317993"/>
    <w:rsid w:val="0032433A"/>
    <w:rsid w:val="0033518D"/>
    <w:rsid w:val="00351AF1"/>
    <w:rsid w:val="0035378D"/>
    <w:rsid w:val="0035509B"/>
    <w:rsid w:val="00356212"/>
    <w:rsid w:val="00361DEB"/>
    <w:rsid w:val="00364BE4"/>
    <w:rsid w:val="00370EF0"/>
    <w:rsid w:val="00371950"/>
    <w:rsid w:val="00373597"/>
    <w:rsid w:val="00375CB0"/>
    <w:rsid w:val="00375FD1"/>
    <w:rsid w:val="00376826"/>
    <w:rsid w:val="003824B3"/>
    <w:rsid w:val="00383B1C"/>
    <w:rsid w:val="0039002A"/>
    <w:rsid w:val="0039083A"/>
    <w:rsid w:val="00393280"/>
    <w:rsid w:val="00393F62"/>
    <w:rsid w:val="003976CE"/>
    <w:rsid w:val="003A2B8A"/>
    <w:rsid w:val="003B5907"/>
    <w:rsid w:val="003B7649"/>
    <w:rsid w:val="003C2865"/>
    <w:rsid w:val="003C2F6A"/>
    <w:rsid w:val="003C4AD6"/>
    <w:rsid w:val="003E215E"/>
    <w:rsid w:val="003E4461"/>
    <w:rsid w:val="003F0562"/>
    <w:rsid w:val="003F37E3"/>
    <w:rsid w:val="003F4570"/>
    <w:rsid w:val="00402CCB"/>
    <w:rsid w:val="0040324E"/>
    <w:rsid w:val="004045F3"/>
    <w:rsid w:val="004064AD"/>
    <w:rsid w:val="004074AF"/>
    <w:rsid w:val="0040782E"/>
    <w:rsid w:val="00413FAB"/>
    <w:rsid w:val="00424A3C"/>
    <w:rsid w:val="004251A2"/>
    <w:rsid w:val="00426A7D"/>
    <w:rsid w:val="00430C28"/>
    <w:rsid w:val="00434B89"/>
    <w:rsid w:val="004359B2"/>
    <w:rsid w:val="00437052"/>
    <w:rsid w:val="00442BB3"/>
    <w:rsid w:val="004441D5"/>
    <w:rsid w:val="004450D1"/>
    <w:rsid w:val="00445FDC"/>
    <w:rsid w:val="0045192E"/>
    <w:rsid w:val="004540EC"/>
    <w:rsid w:val="00454D05"/>
    <w:rsid w:val="00456740"/>
    <w:rsid w:val="004626DA"/>
    <w:rsid w:val="00481E61"/>
    <w:rsid w:val="00486F9E"/>
    <w:rsid w:val="00487345"/>
    <w:rsid w:val="00494E50"/>
    <w:rsid w:val="00496FEB"/>
    <w:rsid w:val="004A09D6"/>
    <w:rsid w:val="004A0E00"/>
    <w:rsid w:val="004A270F"/>
    <w:rsid w:val="004A6296"/>
    <w:rsid w:val="004B2BCA"/>
    <w:rsid w:val="004B3145"/>
    <w:rsid w:val="004B64C5"/>
    <w:rsid w:val="004C0021"/>
    <w:rsid w:val="004C0FA4"/>
    <w:rsid w:val="004C275E"/>
    <w:rsid w:val="004C556B"/>
    <w:rsid w:val="004D04B8"/>
    <w:rsid w:val="004D0F91"/>
    <w:rsid w:val="004D4FC8"/>
    <w:rsid w:val="004D5A57"/>
    <w:rsid w:val="004F2E05"/>
    <w:rsid w:val="004F2EB3"/>
    <w:rsid w:val="004F3183"/>
    <w:rsid w:val="004F5E1F"/>
    <w:rsid w:val="004F6B9F"/>
    <w:rsid w:val="00501E49"/>
    <w:rsid w:val="00510108"/>
    <w:rsid w:val="00517D55"/>
    <w:rsid w:val="005328DB"/>
    <w:rsid w:val="005328E1"/>
    <w:rsid w:val="00534A40"/>
    <w:rsid w:val="00541D06"/>
    <w:rsid w:val="00551EFB"/>
    <w:rsid w:val="00560E51"/>
    <w:rsid w:val="005679C6"/>
    <w:rsid w:val="00570967"/>
    <w:rsid w:val="005745A2"/>
    <w:rsid w:val="00576758"/>
    <w:rsid w:val="0058178B"/>
    <w:rsid w:val="00590F18"/>
    <w:rsid w:val="00593721"/>
    <w:rsid w:val="005959C4"/>
    <w:rsid w:val="00596011"/>
    <w:rsid w:val="005A095E"/>
    <w:rsid w:val="005A2783"/>
    <w:rsid w:val="005A2AC1"/>
    <w:rsid w:val="005B15EB"/>
    <w:rsid w:val="005B3D75"/>
    <w:rsid w:val="005B4746"/>
    <w:rsid w:val="005B7F5C"/>
    <w:rsid w:val="005C395D"/>
    <w:rsid w:val="005C42F2"/>
    <w:rsid w:val="005C6848"/>
    <w:rsid w:val="005D28B5"/>
    <w:rsid w:val="005D3D29"/>
    <w:rsid w:val="005D660A"/>
    <w:rsid w:val="005E64A7"/>
    <w:rsid w:val="005F0110"/>
    <w:rsid w:val="005F057C"/>
    <w:rsid w:val="005F1813"/>
    <w:rsid w:val="005F208C"/>
    <w:rsid w:val="005F3F59"/>
    <w:rsid w:val="005F5574"/>
    <w:rsid w:val="005F57BC"/>
    <w:rsid w:val="005F656A"/>
    <w:rsid w:val="005F6AA7"/>
    <w:rsid w:val="005F7867"/>
    <w:rsid w:val="0060131D"/>
    <w:rsid w:val="00607430"/>
    <w:rsid w:val="00613446"/>
    <w:rsid w:val="00615A3B"/>
    <w:rsid w:val="00621781"/>
    <w:rsid w:val="00621929"/>
    <w:rsid w:val="00626C16"/>
    <w:rsid w:val="00626C2F"/>
    <w:rsid w:val="006271CA"/>
    <w:rsid w:val="00627978"/>
    <w:rsid w:val="00631757"/>
    <w:rsid w:val="00637139"/>
    <w:rsid w:val="00641A26"/>
    <w:rsid w:val="00643AB0"/>
    <w:rsid w:val="006461D8"/>
    <w:rsid w:val="0064720A"/>
    <w:rsid w:val="00654901"/>
    <w:rsid w:val="006551FA"/>
    <w:rsid w:val="00655775"/>
    <w:rsid w:val="0065580C"/>
    <w:rsid w:val="00661DAF"/>
    <w:rsid w:val="0066640C"/>
    <w:rsid w:val="00667A17"/>
    <w:rsid w:val="00667B26"/>
    <w:rsid w:val="006719AA"/>
    <w:rsid w:val="0067583E"/>
    <w:rsid w:val="00682EAF"/>
    <w:rsid w:val="00683235"/>
    <w:rsid w:val="00683D65"/>
    <w:rsid w:val="00686C53"/>
    <w:rsid w:val="00694356"/>
    <w:rsid w:val="00695A26"/>
    <w:rsid w:val="006A025E"/>
    <w:rsid w:val="006A11C8"/>
    <w:rsid w:val="006A1931"/>
    <w:rsid w:val="006A502F"/>
    <w:rsid w:val="006A6947"/>
    <w:rsid w:val="006A6EDF"/>
    <w:rsid w:val="006B1E5B"/>
    <w:rsid w:val="006B2855"/>
    <w:rsid w:val="006C2F60"/>
    <w:rsid w:val="006C34B8"/>
    <w:rsid w:val="006C449B"/>
    <w:rsid w:val="006C7C73"/>
    <w:rsid w:val="006E0363"/>
    <w:rsid w:val="006E7C9C"/>
    <w:rsid w:val="006F0E93"/>
    <w:rsid w:val="006F2245"/>
    <w:rsid w:val="006F6329"/>
    <w:rsid w:val="00701573"/>
    <w:rsid w:val="007015EA"/>
    <w:rsid w:val="00703F5C"/>
    <w:rsid w:val="00705E73"/>
    <w:rsid w:val="007069BC"/>
    <w:rsid w:val="0071364B"/>
    <w:rsid w:val="007138E8"/>
    <w:rsid w:val="007144BD"/>
    <w:rsid w:val="007146E8"/>
    <w:rsid w:val="007161AD"/>
    <w:rsid w:val="007165CE"/>
    <w:rsid w:val="00716F8E"/>
    <w:rsid w:val="00722355"/>
    <w:rsid w:val="00722BBB"/>
    <w:rsid w:val="00723DD6"/>
    <w:rsid w:val="00736CF5"/>
    <w:rsid w:val="007444ED"/>
    <w:rsid w:val="00746A60"/>
    <w:rsid w:val="007477C2"/>
    <w:rsid w:val="007478F7"/>
    <w:rsid w:val="00750620"/>
    <w:rsid w:val="00753E60"/>
    <w:rsid w:val="007556C6"/>
    <w:rsid w:val="007570C6"/>
    <w:rsid w:val="007605C8"/>
    <w:rsid w:val="00760E1C"/>
    <w:rsid w:val="00765B31"/>
    <w:rsid w:val="00772779"/>
    <w:rsid w:val="007743B2"/>
    <w:rsid w:val="0077780B"/>
    <w:rsid w:val="00781EB4"/>
    <w:rsid w:val="00785A31"/>
    <w:rsid w:val="00785C32"/>
    <w:rsid w:val="00786736"/>
    <w:rsid w:val="00787A08"/>
    <w:rsid w:val="00797142"/>
    <w:rsid w:val="007A0980"/>
    <w:rsid w:val="007A1A4A"/>
    <w:rsid w:val="007A3F1A"/>
    <w:rsid w:val="007A5F27"/>
    <w:rsid w:val="007B2527"/>
    <w:rsid w:val="007B736B"/>
    <w:rsid w:val="007C156D"/>
    <w:rsid w:val="007C21BC"/>
    <w:rsid w:val="007C2DC1"/>
    <w:rsid w:val="007C3957"/>
    <w:rsid w:val="007D0F4F"/>
    <w:rsid w:val="007D2216"/>
    <w:rsid w:val="007D549E"/>
    <w:rsid w:val="007E0DAC"/>
    <w:rsid w:val="007E11CE"/>
    <w:rsid w:val="007E5756"/>
    <w:rsid w:val="007F3B74"/>
    <w:rsid w:val="007F3CE4"/>
    <w:rsid w:val="00801D85"/>
    <w:rsid w:val="00802928"/>
    <w:rsid w:val="008033C6"/>
    <w:rsid w:val="0080771E"/>
    <w:rsid w:val="008077CE"/>
    <w:rsid w:val="00811E14"/>
    <w:rsid w:val="00813BC7"/>
    <w:rsid w:val="008147AA"/>
    <w:rsid w:val="00820832"/>
    <w:rsid w:val="00825765"/>
    <w:rsid w:val="00827F1E"/>
    <w:rsid w:val="0083058C"/>
    <w:rsid w:val="00832CB7"/>
    <w:rsid w:val="00832E03"/>
    <w:rsid w:val="00833B6B"/>
    <w:rsid w:val="008344BA"/>
    <w:rsid w:val="00835468"/>
    <w:rsid w:val="00841152"/>
    <w:rsid w:val="00841B1E"/>
    <w:rsid w:val="00843C84"/>
    <w:rsid w:val="0085643D"/>
    <w:rsid w:val="008621DF"/>
    <w:rsid w:val="00863E01"/>
    <w:rsid w:val="00867730"/>
    <w:rsid w:val="00873967"/>
    <w:rsid w:val="00876CF8"/>
    <w:rsid w:val="00877D2D"/>
    <w:rsid w:val="0088505B"/>
    <w:rsid w:val="00892D05"/>
    <w:rsid w:val="008931FF"/>
    <w:rsid w:val="00895D25"/>
    <w:rsid w:val="00895E1B"/>
    <w:rsid w:val="00896E71"/>
    <w:rsid w:val="008A0C91"/>
    <w:rsid w:val="008A36AD"/>
    <w:rsid w:val="008A6243"/>
    <w:rsid w:val="008A6836"/>
    <w:rsid w:val="008A6F1A"/>
    <w:rsid w:val="008A7C91"/>
    <w:rsid w:val="008B52FF"/>
    <w:rsid w:val="008B5D31"/>
    <w:rsid w:val="008C2F53"/>
    <w:rsid w:val="008C6BEF"/>
    <w:rsid w:val="008C7007"/>
    <w:rsid w:val="008D3DF5"/>
    <w:rsid w:val="008D7B7B"/>
    <w:rsid w:val="008E02DD"/>
    <w:rsid w:val="008E4C8C"/>
    <w:rsid w:val="008F2658"/>
    <w:rsid w:val="008F7A2C"/>
    <w:rsid w:val="00901153"/>
    <w:rsid w:val="0090426D"/>
    <w:rsid w:val="00906E78"/>
    <w:rsid w:val="009110A9"/>
    <w:rsid w:val="00911609"/>
    <w:rsid w:val="00916770"/>
    <w:rsid w:val="0092541B"/>
    <w:rsid w:val="00926075"/>
    <w:rsid w:val="00932E8C"/>
    <w:rsid w:val="00935761"/>
    <w:rsid w:val="009420A3"/>
    <w:rsid w:val="009430F7"/>
    <w:rsid w:val="00950676"/>
    <w:rsid w:val="0096066D"/>
    <w:rsid w:val="00960EE4"/>
    <w:rsid w:val="00963DBD"/>
    <w:rsid w:val="00971731"/>
    <w:rsid w:val="0097268B"/>
    <w:rsid w:val="00972900"/>
    <w:rsid w:val="00976BDA"/>
    <w:rsid w:val="009774F9"/>
    <w:rsid w:val="00982A66"/>
    <w:rsid w:val="00991D0A"/>
    <w:rsid w:val="009A1F51"/>
    <w:rsid w:val="009A24DC"/>
    <w:rsid w:val="009A6B87"/>
    <w:rsid w:val="009A7D51"/>
    <w:rsid w:val="009C0E85"/>
    <w:rsid w:val="009C3D63"/>
    <w:rsid w:val="009C4070"/>
    <w:rsid w:val="009C4581"/>
    <w:rsid w:val="009D22FF"/>
    <w:rsid w:val="009D257A"/>
    <w:rsid w:val="009D2F87"/>
    <w:rsid w:val="009D4833"/>
    <w:rsid w:val="009D488E"/>
    <w:rsid w:val="009D6D5F"/>
    <w:rsid w:val="009D78DF"/>
    <w:rsid w:val="009E101F"/>
    <w:rsid w:val="009E2476"/>
    <w:rsid w:val="009E5450"/>
    <w:rsid w:val="009E7C74"/>
    <w:rsid w:val="009F350D"/>
    <w:rsid w:val="009F5B98"/>
    <w:rsid w:val="00A02294"/>
    <w:rsid w:val="00A04AD0"/>
    <w:rsid w:val="00A07085"/>
    <w:rsid w:val="00A13E62"/>
    <w:rsid w:val="00A1500D"/>
    <w:rsid w:val="00A264A7"/>
    <w:rsid w:val="00A300A2"/>
    <w:rsid w:val="00A30254"/>
    <w:rsid w:val="00A3068E"/>
    <w:rsid w:val="00A3150F"/>
    <w:rsid w:val="00A33544"/>
    <w:rsid w:val="00A371CB"/>
    <w:rsid w:val="00A4396E"/>
    <w:rsid w:val="00A43E1C"/>
    <w:rsid w:val="00A440B2"/>
    <w:rsid w:val="00A46C7A"/>
    <w:rsid w:val="00A54B1F"/>
    <w:rsid w:val="00A622CE"/>
    <w:rsid w:val="00A65274"/>
    <w:rsid w:val="00A67A37"/>
    <w:rsid w:val="00A81FC1"/>
    <w:rsid w:val="00A82443"/>
    <w:rsid w:val="00A8367D"/>
    <w:rsid w:val="00A83D1A"/>
    <w:rsid w:val="00A8693E"/>
    <w:rsid w:val="00A9036A"/>
    <w:rsid w:val="00A91784"/>
    <w:rsid w:val="00A94466"/>
    <w:rsid w:val="00A947C7"/>
    <w:rsid w:val="00A94F82"/>
    <w:rsid w:val="00A973C6"/>
    <w:rsid w:val="00AA24C5"/>
    <w:rsid w:val="00AA38DB"/>
    <w:rsid w:val="00AA3E03"/>
    <w:rsid w:val="00AA63B4"/>
    <w:rsid w:val="00AA73D2"/>
    <w:rsid w:val="00AB263F"/>
    <w:rsid w:val="00AB5D18"/>
    <w:rsid w:val="00AB62DC"/>
    <w:rsid w:val="00AC15D7"/>
    <w:rsid w:val="00AD032B"/>
    <w:rsid w:val="00AD3ED5"/>
    <w:rsid w:val="00AD4B68"/>
    <w:rsid w:val="00AF6154"/>
    <w:rsid w:val="00AF67D4"/>
    <w:rsid w:val="00B05E49"/>
    <w:rsid w:val="00B141A7"/>
    <w:rsid w:val="00B14C59"/>
    <w:rsid w:val="00B162E8"/>
    <w:rsid w:val="00B178DC"/>
    <w:rsid w:val="00B212B7"/>
    <w:rsid w:val="00B23D2B"/>
    <w:rsid w:val="00B27245"/>
    <w:rsid w:val="00B31C1F"/>
    <w:rsid w:val="00B3228C"/>
    <w:rsid w:val="00B34E5A"/>
    <w:rsid w:val="00B34F6D"/>
    <w:rsid w:val="00B350CF"/>
    <w:rsid w:val="00B41471"/>
    <w:rsid w:val="00B41DFD"/>
    <w:rsid w:val="00B52237"/>
    <w:rsid w:val="00B56180"/>
    <w:rsid w:val="00B65195"/>
    <w:rsid w:val="00B71A23"/>
    <w:rsid w:val="00B72CB6"/>
    <w:rsid w:val="00B77C67"/>
    <w:rsid w:val="00B8629D"/>
    <w:rsid w:val="00B944BC"/>
    <w:rsid w:val="00BB2E52"/>
    <w:rsid w:val="00BB3677"/>
    <w:rsid w:val="00BC1C19"/>
    <w:rsid w:val="00BC3747"/>
    <w:rsid w:val="00BD0232"/>
    <w:rsid w:val="00BD5389"/>
    <w:rsid w:val="00BD6EA8"/>
    <w:rsid w:val="00BE2430"/>
    <w:rsid w:val="00BE34B7"/>
    <w:rsid w:val="00BE64F9"/>
    <w:rsid w:val="00BF003A"/>
    <w:rsid w:val="00BF2219"/>
    <w:rsid w:val="00BF6D5E"/>
    <w:rsid w:val="00BF7AC4"/>
    <w:rsid w:val="00C00747"/>
    <w:rsid w:val="00C01045"/>
    <w:rsid w:val="00C02021"/>
    <w:rsid w:val="00C03D9E"/>
    <w:rsid w:val="00C11410"/>
    <w:rsid w:val="00C1190B"/>
    <w:rsid w:val="00C176BA"/>
    <w:rsid w:val="00C20D13"/>
    <w:rsid w:val="00C236C0"/>
    <w:rsid w:val="00C329B9"/>
    <w:rsid w:val="00C35E46"/>
    <w:rsid w:val="00C43006"/>
    <w:rsid w:val="00C46773"/>
    <w:rsid w:val="00C475C2"/>
    <w:rsid w:val="00C511B2"/>
    <w:rsid w:val="00C63358"/>
    <w:rsid w:val="00C676D0"/>
    <w:rsid w:val="00C73581"/>
    <w:rsid w:val="00C762C0"/>
    <w:rsid w:val="00C77BC5"/>
    <w:rsid w:val="00C831CC"/>
    <w:rsid w:val="00C86A4C"/>
    <w:rsid w:val="00C8728A"/>
    <w:rsid w:val="00C87679"/>
    <w:rsid w:val="00C91EBA"/>
    <w:rsid w:val="00C956EE"/>
    <w:rsid w:val="00C958C3"/>
    <w:rsid w:val="00C95AFD"/>
    <w:rsid w:val="00C9667D"/>
    <w:rsid w:val="00CA01C3"/>
    <w:rsid w:val="00CA36AF"/>
    <w:rsid w:val="00CA4798"/>
    <w:rsid w:val="00CB30BB"/>
    <w:rsid w:val="00CB4EB4"/>
    <w:rsid w:val="00CB61B7"/>
    <w:rsid w:val="00CC1CF1"/>
    <w:rsid w:val="00CC2392"/>
    <w:rsid w:val="00CC2A05"/>
    <w:rsid w:val="00CC376C"/>
    <w:rsid w:val="00CC533A"/>
    <w:rsid w:val="00CD1764"/>
    <w:rsid w:val="00CD6CCF"/>
    <w:rsid w:val="00CE3145"/>
    <w:rsid w:val="00CF1661"/>
    <w:rsid w:val="00CF6FD9"/>
    <w:rsid w:val="00D0396A"/>
    <w:rsid w:val="00D04D55"/>
    <w:rsid w:val="00D065C7"/>
    <w:rsid w:val="00D07812"/>
    <w:rsid w:val="00D1167D"/>
    <w:rsid w:val="00D151F9"/>
    <w:rsid w:val="00D22D70"/>
    <w:rsid w:val="00D36657"/>
    <w:rsid w:val="00D36A08"/>
    <w:rsid w:val="00D41E21"/>
    <w:rsid w:val="00D4635A"/>
    <w:rsid w:val="00D47468"/>
    <w:rsid w:val="00D504A9"/>
    <w:rsid w:val="00D51471"/>
    <w:rsid w:val="00D524B9"/>
    <w:rsid w:val="00D55598"/>
    <w:rsid w:val="00D56668"/>
    <w:rsid w:val="00D572EF"/>
    <w:rsid w:val="00D603DF"/>
    <w:rsid w:val="00D606A5"/>
    <w:rsid w:val="00D607CA"/>
    <w:rsid w:val="00D622E3"/>
    <w:rsid w:val="00D659DE"/>
    <w:rsid w:val="00D6660B"/>
    <w:rsid w:val="00D67ECA"/>
    <w:rsid w:val="00D70E82"/>
    <w:rsid w:val="00D718DC"/>
    <w:rsid w:val="00D71AF8"/>
    <w:rsid w:val="00D82180"/>
    <w:rsid w:val="00D824B3"/>
    <w:rsid w:val="00D85A91"/>
    <w:rsid w:val="00D903BA"/>
    <w:rsid w:val="00D94B6C"/>
    <w:rsid w:val="00D955EE"/>
    <w:rsid w:val="00D95897"/>
    <w:rsid w:val="00DA766E"/>
    <w:rsid w:val="00DA7778"/>
    <w:rsid w:val="00DB7D7C"/>
    <w:rsid w:val="00DC0131"/>
    <w:rsid w:val="00DC1E9E"/>
    <w:rsid w:val="00DC2598"/>
    <w:rsid w:val="00DC446C"/>
    <w:rsid w:val="00DC6104"/>
    <w:rsid w:val="00DD2AD4"/>
    <w:rsid w:val="00DD4AAF"/>
    <w:rsid w:val="00DE03AA"/>
    <w:rsid w:val="00DE6796"/>
    <w:rsid w:val="00DF06DD"/>
    <w:rsid w:val="00DF60A9"/>
    <w:rsid w:val="00DF7733"/>
    <w:rsid w:val="00DF7A71"/>
    <w:rsid w:val="00E00511"/>
    <w:rsid w:val="00E0139D"/>
    <w:rsid w:val="00E04F8B"/>
    <w:rsid w:val="00E11295"/>
    <w:rsid w:val="00E13997"/>
    <w:rsid w:val="00E152BC"/>
    <w:rsid w:val="00E15595"/>
    <w:rsid w:val="00E313C8"/>
    <w:rsid w:val="00E3354B"/>
    <w:rsid w:val="00E35EAC"/>
    <w:rsid w:val="00E3659D"/>
    <w:rsid w:val="00E4278C"/>
    <w:rsid w:val="00E42DBD"/>
    <w:rsid w:val="00E43CB4"/>
    <w:rsid w:val="00E448F8"/>
    <w:rsid w:val="00E451CB"/>
    <w:rsid w:val="00E56624"/>
    <w:rsid w:val="00E5745E"/>
    <w:rsid w:val="00E71C67"/>
    <w:rsid w:val="00E71D80"/>
    <w:rsid w:val="00E72328"/>
    <w:rsid w:val="00E723F9"/>
    <w:rsid w:val="00E726BF"/>
    <w:rsid w:val="00E72BF6"/>
    <w:rsid w:val="00E741CE"/>
    <w:rsid w:val="00E749F6"/>
    <w:rsid w:val="00E77772"/>
    <w:rsid w:val="00E81EC3"/>
    <w:rsid w:val="00E92F6E"/>
    <w:rsid w:val="00E93EAD"/>
    <w:rsid w:val="00E951F9"/>
    <w:rsid w:val="00E97A65"/>
    <w:rsid w:val="00EB1699"/>
    <w:rsid w:val="00EB2BB4"/>
    <w:rsid w:val="00EB3E8B"/>
    <w:rsid w:val="00EB6153"/>
    <w:rsid w:val="00EB7E4A"/>
    <w:rsid w:val="00EC134E"/>
    <w:rsid w:val="00EC373D"/>
    <w:rsid w:val="00ED03EC"/>
    <w:rsid w:val="00ED1D04"/>
    <w:rsid w:val="00ED2786"/>
    <w:rsid w:val="00ED3372"/>
    <w:rsid w:val="00ED4670"/>
    <w:rsid w:val="00ED72BB"/>
    <w:rsid w:val="00EF6B2A"/>
    <w:rsid w:val="00EF784A"/>
    <w:rsid w:val="00F01242"/>
    <w:rsid w:val="00F01D22"/>
    <w:rsid w:val="00F030EA"/>
    <w:rsid w:val="00F03CD8"/>
    <w:rsid w:val="00F1000D"/>
    <w:rsid w:val="00F25446"/>
    <w:rsid w:val="00F27030"/>
    <w:rsid w:val="00F300F3"/>
    <w:rsid w:val="00F35990"/>
    <w:rsid w:val="00F36912"/>
    <w:rsid w:val="00F401DD"/>
    <w:rsid w:val="00F42067"/>
    <w:rsid w:val="00F4261E"/>
    <w:rsid w:val="00F44613"/>
    <w:rsid w:val="00F4566E"/>
    <w:rsid w:val="00F468CC"/>
    <w:rsid w:val="00F477CB"/>
    <w:rsid w:val="00F549BA"/>
    <w:rsid w:val="00F60A81"/>
    <w:rsid w:val="00F61D72"/>
    <w:rsid w:val="00F66C5A"/>
    <w:rsid w:val="00F7098C"/>
    <w:rsid w:val="00F71921"/>
    <w:rsid w:val="00F72116"/>
    <w:rsid w:val="00F72F02"/>
    <w:rsid w:val="00F80546"/>
    <w:rsid w:val="00F854DB"/>
    <w:rsid w:val="00F915D8"/>
    <w:rsid w:val="00F9453A"/>
    <w:rsid w:val="00F94E27"/>
    <w:rsid w:val="00F95076"/>
    <w:rsid w:val="00F95725"/>
    <w:rsid w:val="00F97E18"/>
    <w:rsid w:val="00FA064B"/>
    <w:rsid w:val="00FA28F5"/>
    <w:rsid w:val="00FA738E"/>
    <w:rsid w:val="00FE4971"/>
    <w:rsid w:val="00FF16EF"/>
    <w:rsid w:val="00FF1DC4"/>
    <w:rsid w:val="00FF4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A54"/>
    <w:pPr>
      <w:spacing w:after="200" w:line="276" w:lineRule="auto"/>
    </w:pPr>
    <w:rPr>
      <w:sz w:val="22"/>
      <w:szCs w:val="22"/>
    </w:rPr>
  </w:style>
  <w:style w:type="paragraph" w:styleId="2">
    <w:name w:val="heading 2"/>
    <w:basedOn w:val="a"/>
    <w:next w:val="a"/>
    <w:link w:val="20"/>
    <w:uiPriority w:val="9"/>
    <w:semiHidden/>
    <w:unhideWhenUsed/>
    <w:qFormat/>
    <w:rsid w:val="00F420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313C8"/>
    <w:pPr>
      <w:keepNext/>
      <w:spacing w:before="240" w:after="60" w:line="240" w:lineRule="auto"/>
      <w:outlineLvl w:val="2"/>
    </w:pPr>
    <w:rPr>
      <w:rFonts w:ascii="Arial" w:hAnsi="Arial" w:cs="Arial"/>
      <w:b/>
      <w:bCs/>
      <w:sz w:val="26"/>
      <w:szCs w:val="26"/>
    </w:rPr>
  </w:style>
  <w:style w:type="paragraph" w:styleId="6">
    <w:name w:val="heading 6"/>
    <w:basedOn w:val="a"/>
    <w:next w:val="a"/>
    <w:link w:val="60"/>
    <w:uiPriority w:val="9"/>
    <w:semiHidden/>
    <w:unhideWhenUsed/>
    <w:qFormat/>
    <w:rsid w:val="002727E8"/>
    <w:pPr>
      <w:widowControl w:val="0"/>
      <w:autoSpaceDE w:val="0"/>
      <w:autoSpaceDN w:val="0"/>
      <w:adjustRightInd w:val="0"/>
      <w:spacing w:before="240" w:after="60" w:line="240" w:lineRule="auto"/>
      <w:ind w:firstLine="720"/>
      <w:jc w:val="both"/>
      <w:outlineLvl w:val="5"/>
    </w:pPr>
    <w:rPr>
      <w:b/>
      <w:bCs/>
    </w:rPr>
  </w:style>
  <w:style w:type="paragraph" w:styleId="7">
    <w:name w:val="heading 7"/>
    <w:basedOn w:val="a"/>
    <w:next w:val="a"/>
    <w:link w:val="70"/>
    <w:qFormat/>
    <w:rsid w:val="00E313C8"/>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C449B"/>
    <w:rPr>
      <w:color w:val="0000FF"/>
      <w:u w:val="single"/>
    </w:rPr>
  </w:style>
  <w:style w:type="paragraph" w:styleId="a4">
    <w:name w:val="List Paragraph"/>
    <w:basedOn w:val="a"/>
    <w:uiPriority w:val="34"/>
    <w:qFormat/>
    <w:rsid w:val="006C449B"/>
    <w:pPr>
      <w:ind w:left="720"/>
      <w:contextualSpacing/>
    </w:pPr>
  </w:style>
  <w:style w:type="paragraph" w:customStyle="1" w:styleId="ConsPlusNormal">
    <w:name w:val="ConsPlusNormal"/>
    <w:link w:val="ConsPlusNormal0"/>
    <w:qFormat/>
    <w:rsid w:val="00637139"/>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637139"/>
    <w:rPr>
      <w:rFonts w:ascii="Arial" w:hAnsi="Arial" w:cs="Arial"/>
      <w:lang w:val="ru-RU" w:eastAsia="ru-RU" w:bidi="ar-SA"/>
    </w:rPr>
  </w:style>
  <w:style w:type="paragraph" w:styleId="a5">
    <w:name w:val="Balloon Text"/>
    <w:basedOn w:val="a"/>
    <w:link w:val="a6"/>
    <w:uiPriority w:val="99"/>
    <w:semiHidden/>
    <w:unhideWhenUsed/>
    <w:rsid w:val="00590F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0F18"/>
    <w:rPr>
      <w:rFonts w:ascii="Tahoma" w:hAnsi="Tahoma" w:cs="Tahoma"/>
      <w:sz w:val="16"/>
      <w:szCs w:val="16"/>
    </w:rPr>
  </w:style>
  <w:style w:type="paragraph" w:customStyle="1" w:styleId="16">
    <w:name w:val="Знак Знак Знак16"/>
    <w:basedOn w:val="a"/>
    <w:rsid w:val="00014A89"/>
    <w:pPr>
      <w:tabs>
        <w:tab w:val="num" w:pos="360"/>
      </w:tabs>
      <w:spacing w:after="160" w:line="240" w:lineRule="exact"/>
    </w:pPr>
    <w:rPr>
      <w:rFonts w:ascii="Verdana" w:hAnsi="Verdana" w:cs="Verdana"/>
      <w:sz w:val="20"/>
      <w:szCs w:val="20"/>
      <w:lang w:val="en-US" w:eastAsia="en-US"/>
    </w:rPr>
  </w:style>
  <w:style w:type="paragraph" w:styleId="a7">
    <w:name w:val="Normal (Web)"/>
    <w:basedOn w:val="a"/>
    <w:uiPriority w:val="99"/>
    <w:rsid w:val="00841B1E"/>
    <w:pPr>
      <w:spacing w:before="100" w:beforeAutospacing="1" w:after="100" w:afterAutospacing="1" w:line="240" w:lineRule="auto"/>
    </w:pPr>
    <w:rPr>
      <w:rFonts w:ascii="Times New Roman" w:hAnsi="Times New Roman"/>
      <w:sz w:val="24"/>
      <w:szCs w:val="24"/>
    </w:rPr>
  </w:style>
  <w:style w:type="paragraph" w:styleId="a8">
    <w:name w:val="Body Text"/>
    <w:basedOn w:val="a"/>
    <w:link w:val="a9"/>
    <w:rsid w:val="00097161"/>
    <w:pPr>
      <w:spacing w:after="120" w:line="240" w:lineRule="auto"/>
    </w:pPr>
    <w:rPr>
      <w:rFonts w:ascii="Times New Roman" w:hAnsi="Times New Roman"/>
      <w:sz w:val="24"/>
      <w:szCs w:val="24"/>
    </w:rPr>
  </w:style>
  <w:style w:type="character" w:customStyle="1" w:styleId="a9">
    <w:name w:val="Основной текст Знак"/>
    <w:basedOn w:val="a0"/>
    <w:link w:val="a8"/>
    <w:rsid w:val="00097161"/>
    <w:rPr>
      <w:rFonts w:ascii="Times New Roman" w:eastAsia="Times New Roman" w:hAnsi="Times New Roman" w:cs="Times New Roman"/>
      <w:sz w:val="24"/>
      <w:szCs w:val="24"/>
    </w:rPr>
  </w:style>
  <w:style w:type="paragraph" w:styleId="aa">
    <w:name w:val="Body Text Indent"/>
    <w:basedOn w:val="a"/>
    <w:link w:val="ab"/>
    <w:rsid w:val="00097161"/>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097161"/>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2727E8"/>
    <w:rPr>
      <w:rFonts w:ascii="Calibri" w:eastAsia="Times New Roman" w:hAnsi="Calibri" w:cs="Times New Roman"/>
      <w:b/>
      <w:bCs/>
    </w:rPr>
  </w:style>
  <w:style w:type="paragraph" w:customStyle="1" w:styleId="ac">
    <w:name w:val="Таблицы (моноширинный)"/>
    <w:basedOn w:val="a"/>
    <w:next w:val="a"/>
    <w:rsid w:val="002727E8"/>
    <w:pPr>
      <w:widowControl w:val="0"/>
      <w:autoSpaceDE w:val="0"/>
      <w:autoSpaceDN w:val="0"/>
      <w:adjustRightInd w:val="0"/>
      <w:spacing w:after="0" w:line="240" w:lineRule="auto"/>
      <w:jc w:val="both"/>
    </w:pPr>
    <w:rPr>
      <w:rFonts w:ascii="Courier New" w:hAnsi="Courier New" w:cs="Courier New"/>
      <w:sz w:val="20"/>
      <w:szCs w:val="20"/>
    </w:rPr>
  </w:style>
  <w:style w:type="paragraph" w:styleId="ad">
    <w:name w:val="No Spacing"/>
    <w:uiPriority w:val="1"/>
    <w:qFormat/>
    <w:rsid w:val="002727E8"/>
    <w:pPr>
      <w:widowControl w:val="0"/>
      <w:autoSpaceDE w:val="0"/>
      <w:autoSpaceDN w:val="0"/>
      <w:adjustRightInd w:val="0"/>
      <w:ind w:firstLine="720"/>
      <w:jc w:val="both"/>
    </w:pPr>
    <w:rPr>
      <w:rFonts w:ascii="Arial" w:hAnsi="Arial" w:cs="Arial"/>
    </w:rPr>
  </w:style>
  <w:style w:type="paragraph" w:styleId="ae">
    <w:name w:val="Title"/>
    <w:basedOn w:val="a"/>
    <w:link w:val="af"/>
    <w:qFormat/>
    <w:rsid w:val="002727E8"/>
    <w:pPr>
      <w:spacing w:after="0" w:line="240" w:lineRule="auto"/>
      <w:jc w:val="center"/>
    </w:pPr>
    <w:rPr>
      <w:rFonts w:ascii="Times New Roman" w:hAnsi="Times New Roman"/>
      <w:b/>
      <w:bCs/>
      <w:sz w:val="24"/>
      <w:szCs w:val="24"/>
    </w:rPr>
  </w:style>
  <w:style w:type="character" w:customStyle="1" w:styleId="af">
    <w:name w:val="Название Знак"/>
    <w:basedOn w:val="a0"/>
    <w:link w:val="ae"/>
    <w:rsid w:val="002727E8"/>
    <w:rPr>
      <w:rFonts w:ascii="Times New Roman" w:eastAsia="Times New Roman" w:hAnsi="Times New Roman" w:cs="Times New Roman"/>
      <w:b/>
      <w:bCs/>
      <w:sz w:val="24"/>
      <w:szCs w:val="24"/>
    </w:rPr>
  </w:style>
  <w:style w:type="paragraph" w:styleId="af0">
    <w:name w:val="header"/>
    <w:basedOn w:val="a"/>
    <w:link w:val="af1"/>
    <w:unhideWhenUsed/>
    <w:qFormat/>
    <w:rsid w:val="002727E8"/>
    <w:pPr>
      <w:widowControl w:val="0"/>
      <w:tabs>
        <w:tab w:val="center" w:pos="4677"/>
        <w:tab w:val="right" w:pos="9355"/>
      </w:tabs>
      <w:autoSpaceDE w:val="0"/>
      <w:autoSpaceDN w:val="0"/>
      <w:adjustRightInd w:val="0"/>
      <w:spacing w:after="0" w:line="240" w:lineRule="auto"/>
      <w:ind w:firstLine="720"/>
      <w:jc w:val="both"/>
    </w:pPr>
    <w:rPr>
      <w:rFonts w:ascii="Arial" w:hAnsi="Arial" w:cs="Arial"/>
      <w:sz w:val="20"/>
      <w:szCs w:val="20"/>
    </w:rPr>
  </w:style>
  <w:style w:type="character" w:customStyle="1" w:styleId="af1">
    <w:name w:val="Верхний колонтитул Знак"/>
    <w:basedOn w:val="a0"/>
    <w:link w:val="af0"/>
    <w:qFormat/>
    <w:rsid w:val="002727E8"/>
    <w:rPr>
      <w:rFonts w:ascii="Arial" w:eastAsia="Times New Roman" w:hAnsi="Arial" w:cs="Arial"/>
      <w:sz w:val="20"/>
      <w:szCs w:val="20"/>
    </w:rPr>
  </w:style>
  <w:style w:type="paragraph" w:styleId="af2">
    <w:name w:val="footer"/>
    <w:basedOn w:val="a"/>
    <w:link w:val="af3"/>
    <w:uiPriority w:val="99"/>
    <w:unhideWhenUsed/>
    <w:rsid w:val="002727E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727E8"/>
  </w:style>
  <w:style w:type="character" w:customStyle="1" w:styleId="30">
    <w:name w:val="Заголовок 3 Знак"/>
    <w:basedOn w:val="a0"/>
    <w:link w:val="3"/>
    <w:rsid w:val="00E313C8"/>
    <w:rPr>
      <w:rFonts w:ascii="Arial" w:eastAsia="Times New Roman" w:hAnsi="Arial" w:cs="Arial"/>
      <w:b/>
      <w:bCs/>
      <w:sz w:val="26"/>
      <w:szCs w:val="26"/>
    </w:rPr>
  </w:style>
  <w:style w:type="character" w:customStyle="1" w:styleId="70">
    <w:name w:val="Заголовок 7 Знак"/>
    <w:basedOn w:val="a0"/>
    <w:link w:val="7"/>
    <w:rsid w:val="00E313C8"/>
    <w:rPr>
      <w:rFonts w:ascii="Times New Roman" w:eastAsia="Times New Roman" w:hAnsi="Times New Roman" w:cs="Times New Roman"/>
      <w:sz w:val="24"/>
      <w:szCs w:val="24"/>
    </w:rPr>
  </w:style>
  <w:style w:type="paragraph" w:styleId="21">
    <w:name w:val="Body Text Indent 2"/>
    <w:basedOn w:val="a"/>
    <w:link w:val="22"/>
    <w:rsid w:val="00E313C8"/>
    <w:pPr>
      <w:spacing w:after="120" w:line="480" w:lineRule="auto"/>
      <w:ind w:left="283"/>
    </w:pPr>
    <w:rPr>
      <w:rFonts w:ascii="Times New Roman" w:hAnsi="Times New Roman"/>
      <w:sz w:val="28"/>
      <w:szCs w:val="20"/>
    </w:rPr>
  </w:style>
  <w:style w:type="character" w:customStyle="1" w:styleId="22">
    <w:name w:val="Основной текст с отступом 2 Знак"/>
    <w:basedOn w:val="a0"/>
    <w:link w:val="21"/>
    <w:rsid w:val="00E313C8"/>
    <w:rPr>
      <w:rFonts w:ascii="Times New Roman" w:eastAsia="Times New Roman" w:hAnsi="Times New Roman" w:cs="Times New Roman"/>
      <w:sz w:val="28"/>
      <w:szCs w:val="20"/>
    </w:rPr>
  </w:style>
  <w:style w:type="character" w:customStyle="1" w:styleId="FontStyle95">
    <w:name w:val="Font Style95"/>
    <w:basedOn w:val="a0"/>
    <w:rsid w:val="00E313C8"/>
    <w:rPr>
      <w:rFonts w:ascii="Calibri" w:hAnsi="Calibri" w:cs="Calibri"/>
      <w:sz w:val="16"/>
      <w:szCs w:val="16"/>
    </w:rPr>
  </w:style>
  <w:style w:type="paragraph" w:styleId="31">
    <w:name w:val="Body Text Indent 3"/>
    <w:basedOn w:val="a"/>
    <w:link w:val="32"/>
    <w:rsid w:val="00E313C8"/>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E313C8"/>
    <w:rPr>
      <w:rFonts w:ascii="Times New Roman" w:eastAsia="Times New Roman" w:hAnsi="Times New Roman" w:cs="Times New Roman"/>
      <w:sz w:val="16"/>
      <w:szCs w:val="16"/>
    </w:rPr>
  </w:style>
  <w:style w:type="paragraph" w:customStyle="1" w:styleId="consplusnormal1">
    <w:name w:val="consplusnormal"/>
    <w:rsid w:val="001B39C8"/>
    <w:pPr>
      <w:ind w:firstLine="720"/>
    </w:pPr>
    <w:rPr>
      <w:rFonts w:ascii="Arial" w:hAnsi="Arial" w:cs="Arial"/>
    </w:rPr>
  </w:style>
  <w:style w:type="character" w:customStyle="1" w:styleId="20">
    <w:name w:val="Заголовок 2 Знак"/>
    <w:basedOn w:val="a0"/>
    <w:link w:val="2"/>
    <w:uiPriority w:val="9"/>
    <w:semiHidden/>
    <w:rsid w:val="00F42067"/>
    <w:rPr>
      <w:rFonts w:asciiTheme="majorHAnsi" w:eastAsiaTheme="majorEastAsia" w:hAnsiTheme="majorHAnsi" w:cstheme="majorBidi"/>
      <w:b/>
      <w:bCs/>
      <w:color w:val="4F81BD" w:themeColor="accent1"/>
      <w:sz w:val="26"/>
      <w:szCs w:val="26"/>
    </w:rPr>
  </w:style>
  <w:style w:type="paragraph" w:customStyle="1" w:styleId="ConsNormal">
    <w:name w:val="ConsNormal"/>
    <w:qFormat/>
    <w:rsid w:val="00F42067"/>
    <w:pPr>
      <w:widowControl w:val="0"/>
      <w:autoSpaceDE w:val="0"/>
      <w:autoSpaceDN w:val="0"/>
      <w:adjustRightInd w:val="0"/>
      <w:spacing w:after="200" w:line="276" w:lineRule="auto"/>
      <w:ind w:right="19772" w:firstLine="720"/>
    </w:pPr>
    <w:rPr>
      <w:rFonts w:ascii="Arial" w:hAnsi="Arial" w:cs="Arial"/>
    </w:rPr>
  </w:style>
  <w:style w:type="paragraph" w:customStyle="1" w:styleId="xl27">
    <w:name w:val="xl27"/>
    <w:basedOn w:val="a"/>
    <w:qFormat/>
    <w:rsid w:val="00F4206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Default">
    <w:name w:val="Default"/>
    <w:rsid w:val="00F42067"/>
    <w:pPr>
      <w:autoSpaceDE w:val="0"/>
      <w:autoSpaceDN w:val="0"/>
      <w:adjustRightInd w:val="0"/>
      <w:spacing w:after="200" w:line="276" w:lineRule="auto"/>
    </w:pPr>
    <w:rPr>
      <w:rFonts w:ascii="Times New Roman" w:hAnsi="Times New Roman"/>
      <w:color w:val="000000"/>
      <w:sz w:val="24"/>
      <w:szCs w:val="24"/>
    </w:rPr>
  </w:style>
  <w:style w:type="paragraph" w:customStyle="1" w:styleId="1">
    <w:name w:val="Текст1"/>
    <w:basedOn w:val="a"/>
    <w:rsid w:val="00F42067"/>
    <w:pPr>
      <w:spacing w:after="0" w:line="240" w:lineRule="auto"/>
    </w:pPr>
    <w:rPr>
      <w:rFonts w:ascii="Courier New" w:hAnsi="Courier New"/>
      <w:sz w:val="20"/>
      <w:szCs w:val="20"/>
    </w:rPr>
  </w:style>
  <w:style w:type="paragraph" w:customStyle="1" w:styleId="western">
    <w:name w:val="western"/>
    <w:basedOn w:val="a"/>
    <w:rsid w:val="00A83D1A"/>
    <w:pPr>
      <w:spacing w:before="100" w:beforeAutospacing="1" w:after="142" w:line="288" w:lineRule="auto"/>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A54"/>
    <w:pPr>
      <w:spacing w:after="200" w:line="276" w:lineRule="auto"/>
    </w:pPr>
    <w:rPr>
      <w:sz w:val="22"/>
      <w:szCs w:val="22"/>
    </w:rPr>
  </w:style>
  <w:style w:type="paragraph" w:styleId="2">
    <w:name w:val="heading 2"/>
    <w:basedOn w:val="a"/>
    <w:next w:val="a"/>
    <w:link w:val="20"/>
    <w:uiPriority w:val="9"/>
    <w:semiHidden/>
    <w:unhideWhenUsed/>
    <w:qFormat/>
    <w:rsid w:val="00F420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313C8"/>
    <w:pPr>
      <w:keepNext/>
      <w:spacing w:before="240" w:after="60" w:line="240" w:lineRule="auto"/>
      <w:outlineLvl w:val="2"/>
    </w:pPr>
    <w:rPr>
      <w:rFonts w:ascii="Arial" w:hAnsi="Arial" w:cs="Arial"/>
      <w:b/>
      <w:bCs/>
      <w:sz w:val="26"/>
      <w:szCs w:val="26"/>
    </w:rPr>
  </w:style>
  <w:style w:type="paragraph" w:styleId="6">
    <w:name w:val="heading 6"/>
    <w:basedOn w:val="a"/>
    <w:next w:val="a"/>
    <w:link w:val="60"/>
    <w:uiPriority w:val="9"/>
    <w:semiHidden/>
    <w:unhideWhenUsed/>
    <w:qFormat/>
    <w:rsid w:val="002727E8"/>
    <w:pPr>
      <w:widowControl w:val="0"/>
      <w:autoSpaceDE w:val="0"/>
      <w:autoSpaceDN w:val="0"/>
      <w:adjustRightInd w:val="0"/>
      <w:spacing w:before="240" w:after="60" w:line="240" w:lineRule="auto"/>
      <w:ind w:firstLine="720"/>
      <w:jc w:val="both"/>
      <w:outlineLvl w:val="5"/>
    </w:pPr>
    <w:rPr>
      <w:b/>
      <w:bCs/>
    </w:rPr>
  </w:style>
  <w:style w:type="paragraph" w:styleId="7">
    <w:name w:val="heading 7"/>
    <w:basedOn w:val="a"/>
    <w:next w:val="a"/>
    <w:link w:val="70"/>
    <w:qFormat/>
    <w:rsid w:val="00E313C8"/>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C449B"/>
    <w:rPr>
      <w:color w:val="0000FF"/>
      <w:u w:val="single"/>
    </w:rPr>
  </w:style>
  <w:style w:type="paragraph" w:styleId="a4">
    <w:name w:val="List Paragraph"/>
    <w:basedOn w:val="a"/>
    <w:uiPriority w:val="34"/>
    <w:qFormat/>
    <w:rsid w:val="006C449B"/>
    <w:pPr>
      <w:ind w:left="720"/>
      <w:contextualSpacing/>
    </w:pPr>
  </w:style>
  <w:style w:type="paragraph" w:customStyle="1" w:styleId="ConsPlusNormal">
    <w:name w:val="ConsPlusNormal"/>
    <w:link w:val="ConsPlusNormal0"/>
    <w:qFormat/>
    <w:rsid w:val="00637139"/>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637139"/>
    <w:rPr>
      <w:rFonts w:ascii="Arial" w:hAnsi="Arial" w:cs="Arial"/>
      <w:lang w:val="ru-RU" w:eastAsia="ru-RU" w:bidi="ar-SA"/>
    </w:rPr>
  </w:style>
  <w:style w:type="paragraph" w:styleId="a5">
    <w:name w:val="Balloon Text"/>
    <w:basedOn w:val="a"/>
    <w:link w:val="a6"/>
    <w:uiPriority w:val="99"/>
    <w:semiHidden/>
    <w:unhideWhenUsed/>
    <w:rsid w:val="00590F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0F18"/>
    <w:rPr>
      <w:rFonts w:ascii="Tahoma" w:hAnsi="Tahoma" w:cs="Tahoma"/>
      <w:sz w:val="16"/>
      <w:szCs w:val="16"/>
    </w:rPr>
  </w:style>
  <w:style w:type="paragraph" w:customStyle="1" w:styleId="16">
    <w:name w:val="Знак Знак Знак16"/>
    <w:basedOn w:val="a"/>
    <w:rsid w:val="00014A89"/>
    <w:pPr>
      <w:tabs>
        <w:tab w:val="num" w:pos="360"/>
      </w:tabs>
      <w:spacing w:after="160" w:line="240" w:lineRule="exact"/>
    </w:pPr>
    <w:rPr>
      <w:rFonts w:ascii="Verdana" w:hAnsi="Verdana" w:cs="Verdana"/>
      <w:sz w:val="20"/>
      <w:szCs w:val="20"/>
      <w:lang w:val="en-US" w:eastAsia="en-US"/>
    </w:rPr>
  </w:style>
  <w:style w:type="paragraph" w:styleId="a7">
    <w:name w:val="Normal (Web)"/>
    <w:basedOn w:val="a"/>
    <w:uiPriority w:val="99"/>
    <w:rsid w:val="00841B1E"/>
    <w:pPr>
      <w:spacing w:before="100" w:beforeAutospacing="1" w:after="100" w:afterAutospacing="1" w:line="240" w:lineRule="auto"/>
    </w:pPr>
    <w:rPr>
      <w:rFonts w:ascii="Times New Roman" w:hAnsi="Times New Roman"/>
      <w:sz w:val="24"/>
      <w:szCs w:val="24"/>
    </w:rPr>
  </w:style>
  <w:style w:type="paragraph" w:styleId="a8">
    <w:name w:val="Body Text"/>
    <w:basedOn w:val="a"/>
    <w:link w:val="a9"/>
    <w:rsid w:val="00097161"/>
    <w:pPr>
      <w:spacing w:after="120" w:line="240" w:lineRule="auto"/>
    </w:pPr>
    <w:rPr>
      <w:rFonts w:ascii="Times New Roman" w:hAnsi="Times New Roman"/>
      <w:sz w:val="24"/>
      <w:szCs w:val="24"/>
    </w:rPr>
  </w:style>
  <w:style w:type="character" w:customStyle="1" w:styleId="a9">
    <w:name w:val="Основной текст Знак"/>
    <w:basedOn w:val="a0"/>
    <w:link w:val="a8"/>
    <w:rsid w:val="00097161"/>
    <w:rPr>
      <w:rFonts w:ascii="Times New Roman" w:eastAsia="Times New Roman" w:hAnsi="Times New Roman" w:cs="Times New Roman"/>
      <w:sz w:val="24"/>
      <w:szCs w:val="24"/>
    </w:rPr>
  </w:style>
  <w:style w:type="paragraph" w:styleId="aa">
    <w:name w:val="Body Text Indent"/>
    <w:basedOn w:val="a"/>
    <w:link w:val="ab"/>
    <w:rsid w:val="00097161"/>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097161"/>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2727E8"/>
    <w:rPr>
      <w:rFonts w:ascii="Calibri" w:eastAsia="Times New Roman" w:hAnsi="Calibri" w:cs="Times New Roman"/>
      <w:b/>
      <w:bCs/>
    </w:rPr>
  </w:style>
  <w:style w:type="paragraph" w:customStyle="1" w:styleId="ac">
    <w:name w:val="Таблицы (моноширинный)"/>
    <w:basedOn w:val="a"/>
    <w:next w:val="a"/>
    <w:rsid w:val="002727E8"/>
    <w:pPr>
      <w:widowControl w:val="0"/>
      <w:autoSpaceDE w:val="0"/>
      <w:autoSpaceDN w:val="0"/>
      <w:adjustRightInd w:val="0"/>
      <w:spacing w:after="0" w:line="240" w:lineRule="auto"/>
      <w:jc w:val="both"/>
    </w:pPr>
    <w:rPr>
      <w:rFonts w:ascii="Courier New" w:hAnsi="Courier New" w:cs="Courier New"/>
      <w:sz w:val="20"/>
      <w:szCs w:val="20"/>
    </w:rPr>
  </w:style>
  <w:style w:type="paragraph" w:styleId="ad">
    <w:name w:val="No Spacing"/>
    <w:uiPriority w:val="1"/>
    <w:qFormat/>
    <w:rsid w:val="002727E8"/>
    <w:pPr>
      <w:widowControl w:val="0"/>
      <w:autoSpaceDE w:val="0"/>
      <w:autoSpaceDN w:val="0"/>
      <w:adjustRightInd w:val="0"/>
      <w:ind w:firstLine="720"/>
      <w:jc w:val="both"/>
    </w:pPr>
    <w:rPr>
      <w:rFonts w:ascii="Arial" w:hAnsi="Arial" w:cs="Arial"/>
    </w:rPr>
  </w:style>
  <w:style w:type="paragraph" w:styleId="ae">
    <w:name w:val="Title"/>
    <w:basedOn w:val="a"/>
    <w:link w:val="af"/>
    <w:qFormat/>
    <w:rsid w:val="002727E8"/>
    <w:pPr>
      <w:spacing w:after="0" w:line="240" w:lineRule="auto"/>
      <w:jc w:val="center"/>
    </w:pPr>
    <w:rPr>
      <w:rFonts w:ascii="Times New Roman" w:hAnsi="Times New Roman"/>
      <w:b/>
      <w:bCs/>
      <w:sz w:val="24"/>
      <w:szCs w:val="24"/>
    </w:rPr>
  </w:style>
  <w:style w:type="character" w:customStyle="1" w:styleId="af">
    <w:name w:val="Название Знак"/>
    <w:basedOn w:val="a0"/>
    <w:link w:val="ae"/>
    <w:rsid w:val="002727E8"/>
    <w:rPr>
      <w:rFonts w:ascii="Times New Roman" w:eastAsia="Times New Roman" w:hAnsi="Times New Roman" w:cs="Times New Roman"/>
      <w:b/>
      <w:bCs/>
      <w:sz w:val="24"/>
      <w:szCs w:val="24"/>
    </w:rPr>
  </w:style>
  <w:style w:type="paragraph" w:styleId="af0">
    <w:name w:val="header"/>
    <w:basedOn w:val="a"/>
    <w:link w:val="af1"/>
    <w:unhideWhenUsed/>
    <w:qFormat/>
    <w:rsid w:val="002727E8"/>
    <w:pPr>
      <w:widowControl w:val="0"/>
      <w:tabs>
        <w:tab w:val="center" w:pos="4677"/>
        <w:tab w:val="right" w:pos="9355"/>
      </w:tabs>
      <w:autoSpaceDE w:val="0"/>
      <w:autoSpaceDN w:val="0"/>
      <w:adjustRightInd w:val="0"/>
      <w:spacing w:after="0" w:line="240" w:lineRule="auto"/>
      <w:ind w:firstLine="720"/>
      <w:jc w:val="both"/>
    </w:pPr>
    <w:rPr>
      <w:rFonts w:ascii="Arial" w:hAnsi="Arial" w:cs="Arial"/>
      <w:sz w:val="20"/>
      <w:szCs w:val="20"/>
    </w:rPr>
  </w:style>
  <w:style w:type="character" w:customStyle="1" w:styleId="af1">
    <w:name w:val="Верхний колонтитул Знак"/>
    <w:basedOn w:val="a0"/>
    <w:link w:val="af0"/>
    <w:qFormat/>
    <w:rsid w:val="002727E8"/>
    <w:rPr>
      <w:rFonts w:ascii="Arial" w:eastAsia="Times New Roman" w:hAnsi="Arial" w:cs="Arial"/>
      <w:sz w:val="20"/>
      <w:szCs w:val="20"/>
    </w:rPr>
  </w:style>
  <w:style w:type="paragraph" w:styleId="af2">
    <w:name w:val="footer"/>
    <w:basedOn w:val="a"/>
    <w:link w:val="af3"/>
    <w:uiPriority w:val="99"/>
    <w:unhideWhenUsed/>
    <w:rsid w:val="002727E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727E8"/>
  </w:style>
  <w:style w:type="character" w:customStyle="1" w:styleId="30">
    <w:name w:val="Заголовок 3 Знак"/>
    <w:basedOn w:val="a0"/>
    <w:link w:val="3"/>
    <w:rsid w:val="00E313C8"/>
    <w:rPr>
      <w:rFonts w:ascii="Arial" w:eastAsia="Times New Roman" w:hAnsi="Arial" w:cs="Arial"/>
      <w:b/>
      <w:bCs/>
      <w:sz w:val="26"/>
      <w:szCs w:val="26"/>
    </w:rPr>
  </w:style>
  <w:style w:type="character" w:customStyle="1" w:styleId="70">
    <w:name w:val="Заголовок 7 Знак"/>
    <w:basedOn w:val="a0"/>
    <w:link w:val="7"/>
    <w:rsid w:val="00E313C8"/>
    <w:rPr>
      <w:rFonts w:ascii="Times New Roman" w:eastAsia="Times New Roman" w:hAnsi="Times New Roman" w:cs="Times New Roman"/>
      <w:sz w:val="24"/>
      <w:szCs w:val="24"/>
    </w:rPr>
  </w:style>
  <w:style w:type="paragraph" w:styleId="21">
    <w:name w:val="Body Text Indent 2"/>
    <w:basedOn w:val="a"/>
    <w:link w:val="22"/>
    <w:rsid w:val="00E313C8"/>
    <w:pPr>
      <w:spacing w:after="120" w:line="480" w:lineRule="auto"/>
      <w:ind w:left="283"/>
    </w:pPr>
    <w:rPr>
      <w:rFonts w:ascii="Times New Roman" w:hAnsi="Times New Roman"/>
      <w:sz w:val="28"/>
      <w:szCs w:val="20"/>
    </w:rPr>
  </w:style>
  <w:style w:type="character" w:customStyle="1" w:styleId="22">
    <w:name w:val="Основной текст с отступом 2 Знак"/>
    <w:basedOn w:val="a0"/>
    <w:link w:val="21"/>
    <w:rsid w:val="00E313C8"/>
    <w:rPr>
      <w:rFonts w:ascii="Times New Roman" w:eastAsia="Times New Roman" w:hAnsi="Times New Roman" w:cs="Times New Roman"/>
      <w:sz w:val="28"/>
      <w:szCs w:val="20"/>
    </w:rPr>
  </w:style>
  <w:style w:type="character" w:customStyle="1" w:styleId="FontStyle95">
    <w:name w:val="Font Style95"/>
    <w:basedOn w:val="a0"/>
    <w:rsid w:val="00E313C8"/>
    <w:rPr>
      <w:rFonts w:ascii="Calibri" w:hAnsi="Calibri" w:cs="Calibri"/>
      <w:sz w:val="16"/>
      <w:szCs w:val="16"/>
    </w:rPr>
  </w:style>
  <w:style w:type="paragraph" w:styleId="31">
    <w:name w:val="Body Text Indent 3"/>
    <w:basedOn w:val="a"/>
    <w:link w:val="32"/>
    <w:rsid w:val="00E313C8"/>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E313C8"/>
    <w:rPr>
      <w:rFonts w:ascii="Times New Roman" w:eastAsia="Times New Roman" w:hAnsi="Times New Roman" w:cs="Times New Roman"/>
      <w:sz w:val="16"/>
      <w:szCs w:val="16"/>
    </w:rPr>
  </w:style>
  <w:style w:type="paragraph" w:customStyle="1" w:styleId="consplusnormal1">
    <w:name w:val="consplusnormal"/>
    <w:rsid w:val="001B39C8"/>
    <w:pPr>
      <w:ind w:firstLine="720"/>
    </w:pPr>
    <w:rPr>
      <w:rFonts w:ascii="Arial" w:hAnsi="Arial" w:cs="Arial"/>
    </w:rPr>
  </w:style>
  <w:style w:type="character" w:customStyle="1" w:styleId="20">
    <w:name w:val="Заголовок 2 Знак"/>
    <w:basedOn w:val="a0"/>
    <w:link w:val="2"/>
    <w:uiPriority w:val="9"/>
    <w:semiHidden/>
    <w:rsid w:val="00F42067"/>
    <w:rPr>
      <w:rFonts w:asciiTheme="majorHAnsi" w:eastAsiaTheme="majorEastAsia" w:hAnsiTheme="majorHAnsi" w:cstheme="majorBidi"/>
      <w:b/>
      <w:bCs/>
      <w:color w:val="4F81BD" w:themeColor="accent1"/>
      <w:sz w:val="26"/>
      <w:szCs w:val="26"/>
    </w:rPr>
  </w:style>
  <w:style w:type="paragraph" w:customStyle="1" w:styleId="ConsNormal">
    <w:name w:val="ConsNormal"/>
    <w:qFormat/>
    <w:rsid w:val="00F42067"/>
    <w:pPr>
      <w:widowControl w:val="0"/>
      <w:autoSpaceDE w:val="0"/>
      <w:autoSpaceDN w:val="0"/>
      <w:adjustRightInd w:val="0"/>
      <w:spacing w:after="200" w:line="276" w:lineRule="auto"/>
      <w:ind w:right="19772" w:firstLine="720"/>
    </w:pPr>
    <w:rPr>
      <w:rFonts w:ascii="Arial" w:hAnsi="Arial" w:cs="Arial"/>
    </w:rPr>
  </w:style>
  <w:style w:type="paragraph" w:customStyle="1" w:styleId="xl27">
    <w:name w:val="xl27"/>
    <w:basedOn w:val="a"/>
    <w:qFormat/>
    <w:rsid w:val="00F4206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Default">
    <w:name w:val="Default"/>
    <w:rsid w:val="00F42067"/>
    <w:pPr>
      <w:autoSpaceDE w:val="0"/>
      <w:autoSpaceDN w:val="0"/>
      <w:adjustRightInd w:val="0"/>
      <w:spacing w:after="200" w:line="276" w:lineRule="auto"/>
    </w:pPr>
    <w:rPr>
      <w:rFonts w:ascii="Times New Roman" w:hAnsi="Times New Roman"/>
      <w:color w:val="000000"/>
      <w:sz w:val="24"/>
      <w:szCs w:val="24"/>
    </w:rPr>
  </w:style>
  <w:style w:type="paragraph" w:customStyle="1" w:styleId="1">
    <w:name w:val="Текст1"/>
    <w:basedOn w:val="a"/>
    <w:rsid w:val="00F42067"/>
    <w:pPr>
      <w:spacing w:after="0" w:line="240" w:lineRule="auto"/>
    </w:pPr>
    <w:rPr>
      <w:rFonts w:ascii="Courier New" w:hAnsi="Courier New"/>
      <w:sz w:val="20"/>
      <w:szCs w:val="20"/>
    </w:rPr>
  </w:style>
  <w:style w:type="paragraph" w:customStyle="1" w:styleId="western">
    <w:name w:val="western"/>
    <w:basedOn w:val="a"/>
    <w:rsid w:val="00A83D1A"/>
    <w:pPr>
      <w:spacing w:before="100" w:beforeAutospacing="1" w:after="142" w:line="288" w:lineRule="auto"/>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7410823">
      <w:bodyDiv w:val="1"/>
      <w:marLeft w:val="0"/>
      <w:marRight w:val="0"/>
      <w:marTop w:val="0"/>
      <w:marBottom w:val="0"/>
      <w:divBdr>
        <w:top w:val="none" w:sz="0" w:space="0" w:color="auto"/>
        <w:left w:val="none" w:sz="0" w:space="0" w:color="auto"/>
        <w:bottom w:val="none" w:sz="0" w:space="0" w:color="auto"/>
        <w:right w:val="none" w:sz="0" w:space="0" w:color="auto"/>
      </w:divBdr>
    </w:div>
    <w:div w:id="107242808">
      <w:bodyDiv w:val="1"/>
      <w:marLeft w:val="0"/>
      <w:marRight w:val="0"/>
      <w:marTop w:val="0"/>
      <w:marBottom w:val="0"/>
      <w:divBdr>
        <w:top w:val="none" w:sz="0" w:space="0" w:color="auto"/>
        <w:left w:val="none" w:sz="0" w:space="0" w:color="auto"/>
        <w:bottom w:val="none" w:sz="0" w:space="0" w:color="auto"/>
        <w:right w:val="none" w:sz="0" w:space="0" w:color="auto"/>
      </w:divBdr>
    </w:div>
    <w:div w:id="204104469">
      <w:bodyDiv w:val="1"/>
      <w:marLeft w:val="0"/>
      <w:marRight w:val="0"/>
      <w:marTop w:val="0"/>
      <w:marBottom w:val="0"/>
      <w:divBdr>
        <w:top w:val="none" w:sz="0" w:space="0" w:color="auto"/>
        <w:left w:val="none" w:sz="0" w:space="0" w:color="auto"/>
        <w:bottom w:val="none" w:sz="0" w:space="0" w:color="auto"/>
        <w:right w:val="none" w:sz="0" w:space="0" w:color="auto"/>
      </w:divBdr>
    </w:div>
    <w:div w:id="204292450">
      <w:bodyDiv w:val="1"/>
      <w:marLeft w:val="0"/>
      <w:marRight w:val="0"/>
      <w:marTop w:val="0"/>
      <w:marBottom w:val="0"/>
      <w:divBdr>
        <w:top w:val="none" w:sz="0" w:space="0" w:color="auto"/>
        <w:left w:val="none" w:sz="0" w:space="0" w:color="auto"/>
        <w:bottom w:val="none" w:sz="0" w:space="0" w:color="auto"/>
        <w:right w:val="none" w:sz="0" w:space="0" w:color="auto"/>
      </w:divBdr>
    </w:div>
    <w:div w:id="385300176">
      <w:bodyDiv w:val="1"/>
      <w:marLeft w:val="0"/>
      <w:marRight w:val="0"/>
      <w:marTop w:val="0"/>
      <w:marBottom w:val="0"/>
      <w:divBdr>
        <w:top w:val="none" w:sz="0" w:space="0" w:color="auto"/>
        <w:left w:val="none" w:sz="0" w:space="0" w:color="auto"/>
        <w:bottom w:val="none" w:sz="0" w:space="0" w:color="auto"/>
        <w:right w:val="none" w:sz="0" w:space="0" w:color="auto"/>
      </w:divBdr>
    </w:div>
    <w:div w:id="440032445">
      <w:bodyDiv w:val="1"/>
      <w:marLeft w:val="0"/>
      <w:marRight w:val="0"/>
      <w:marTop w:val="0"/>
      <w:marBottom w:val="0"/>
      <w:divBdr>
        <w:top w:val="none" w:sz="0" w:space="0" w:color="auto"/>
        <w:left w:val="none" w:sz="0" w:space="0" w:color="auto"/>
        <w:bottom w:val="none" w:sz="0" w:space="0" w:color="auto"/>
        <w:right w:val="none" w:sz="0" w:space="0" w:color="auto"/>
      </w:divBdr>
    </w:div>
    <w:div w:id="513500401">
      <w:bodyDiv w:val="1"/>
      <w:marLeft w:val="0"/>
      <w:marRight w:val="0"/>
      <w:marTop w:val="0"/>
      <w:marBottom w:val="0"/>
      <w:divBdr>
        <w:top w:val="none" w:sz="0" w:space="0" w:color="auto"/>
        <w:left w:val="none" w:sz="0" w:space="0" w:color="auto"/>
        <w:bottom w:val="none" w:sz="0" w:space="0" w:color="auto"/>
        <w:right w:val="none" w:sz="0" w:space="0" w:color="auto"/>
      </w:divBdr>
    </w:div>
    <w:div w:id="612520454">
      <w:bodyDiv w:val="1"/>
      <w:marLeft w:val="0"/>
      <w:marRight w:val="0"/>
      <w:marTop w:val="0"/>
      <w:marBottom w:val="0"/>
      <w:divBdr>
        <w:top w:val="none" w:sz="0" w:space="0" w:color="auto"/>
        <w:left w:val="none" w:sz="0" w:space="0" w:color="auto"/>
        <w:bottom w:val="none" w:sz="0" w:space="0" w:color="auto"/>
        <w:right w:val="none" w:sz="0" w:space="0" w:color="auto"/>
      </w:divBdr>
    </w:div>
    <w:div w:id="667827031">
      <w:bodyDiv w:val="1"/>
      <w:marLeft w:val="0"/>
      <w:marRight w:val="0"/>
      <w:marTop w:val="0"/>
      <w:marBottom w:val="0"/>
      <w:divBdr>
        <w:top w:val="none" w:sz="0" w:space="0" w:color="auto"/>
        <w:left w:val="none" w:sz="0" w:space="0" w:color="auto"/>
        <w:bottom w:val="none" w:sz="0" w:space="0" w:color="auto"/>
        <w:right w:val="none" w:sz="0" w:space="0" w:color="auto"/>
      </w:divBdr>
    </w:div>
    <w:div w:id="734157627">
      <w:bodyDiv w:val="1"/>
      <w:marLeft w:val="0"/>
      <w:marRight w:val="0"/>
      <w:marTop w:val="0"/>
      <w:marBottom w:val="0"/>
      <w:divBdr>
        <w:top w:val="none" w:sz="0" w:space="0" w:color="auto"/>
        <w:left w:val="none" w:sz="0" w:space="0" w:color="auto"/>
        <w:bottom w:val="none" w:sz="0" w:space="0" w:color="auto"/>
        <w:right w:val="none" w:sz="0" w:space="0" w:color="auto"/>
      </w:divBdr>
    </w:div>
    <w:div w:id="869226371">
      <w:bodyDiv w:val="1"/>
      <w:marLeft w:val="0"/>
      <w:marRight w:val="0"/>
      <w:marTop w:val="0"/>
      <w:marBottom w:val="0"/>
      <w:divBdr>
        <w:top w:val="none" w:sz="0" w:space="0" w:color="auto"/>
        <w:left w:val="none" w:sz="0" w:space="0" w:color="auto"/>
        <w:bottom w:val="none" w:sz="0" w:space="0" w:color="auto"/>
        <w:right w:val="none" w:sz="0" w:space="0" w:color="auto"/>
      </w:divBdr>
    </w:div>
    <w:div w:id="937178717">
      <w:bodyDiv w:val="1"/>
      <w:marLeft w:val="0"/>
      <w:marRight w:val="0"/>
      <w:marTop w:val="0"/>
      <w:marBottom w:val="0"/>
      <w:divBdr>
        <w:top w:val="none" w:sz="0" w:space="0" w:color="auto"/>
        <w:left w:val="none" w:sz="0" w:space="0" w:color="auto"/>
        <w:bottom w:val="none" w:sz="0" w:space="0" w:color="auto"/>
        <w:right w:val="none" w:sz="0" w:space="0" w:color="auto"/>
      </w:divBdr>
    </w:div>
    <w:div w:id="1047028059">
      <w:bodyDiv w:val="1"/>
      <w:marLeft w:val="0"/>
      <w:marRight w:val="0"/>
      <w:marTop w:val="0"/>
      <w:marBottom w:val="0"/>
      <w:divBdr>
        <w:top w:val="none" w:sz="0" w:space="0" w:color="auto"/>
        <w:left w:val="none" w:sz="0" w:space="0" w:color="auto"/>
        <w:bottom w:val="none" w:sz="0" w:space="0" w:color="auto"/>
        <w:right w:val="none" w:sz="0" w:space="0" w:color="auto"/>
      </w:divBdr>
    </w:div>
    <w:div w:id="1073742069">
      <w:bodyDiv w:val="1"/>
      <w:marLeft w:val="0"/>
      <w:marRight w:val="0"/>
      <w:marTop w:val="0"/>
      <w:marBottom w:val="0"/>
      <w:divBdr>
        <w:top w:val="none" w:sz="0" w:space="0" w:color="auto"/>
        <w:left w:val="none" w:sz="0" w:space="0" w:color="auto"/>
        <w:bottom w:val="none" w:sz="0" w:space="0" w:color="auto"/>
        <w:right w:val="none" w:sz="0" w:space="0" w:color="auto"/>
      </w:divBdr>
    </w:div>
    <w:div w:id="1264342348">
      <w:bodyDiv w:val="1"/>
      <w:marLeft w:val="0"/>
      <w:marRight w:val="0"/>
      <w:marTop w:val="0"/>
      <w:marBottom w:val="0"/>
      <w:divBdr>
        <w:top w:val="none" w:sz="0" w:space="0" w:color="auto"/>
        <w:left w:val="none" w:sz="0" w:space="0" w:color="auto"/>
        <w:bottom w:val="none" w:sz="0" w:space="0" w:color="auto"/>
        <w:right w:val="none" w:sz="0" w:space="0" w:color="auto"/>
      </w:divBdr>
    </w:div>
    <w:div w:id="1307081573">
      <w:bodyDiv w:val="1"/>
      <w:marLeft w:val="0"/>
      <w:marRight w:val="0"/>
      <w:marTop w:val="0"/>
      <w:marBottom w:val="0"/>
      <w:divBdr>
        <w:top w:val="none" w:sz="0" w:space="0" w:color="auto"/>
        <w:left w:val="none" w:sz="0" w:space="0" w:color="auto"/>
        <w:bottom w:val="none" w:sz="0" w:space="0" w:color="auto"/>
        <w:right w:val="none" w:sz="0" w:space="0" w:color="auto"/>
      </w:divBdr>
    </w:div>
    <w:div w:id="1635601685">
      <w:bodyDiv w:val="1"/>
      <w:marLeft w:val="0"/>
      <w:marRight w:val="0"/>
      <w:marTop w:val="0"/>
      <w:marBottom w:val="0"/>
      <w:divBdr>
        <w:top w:val="none" w:sz="0" w:space="0" w:color="auto"/>
        <w:left w:val="none" w:sz="0" w:space="0" w:color="auto"/>
        <w:bottom w:val="none" w:sz="0" w:space="0" w:color="auto"/>
        <w:right w:val="none" w:sz="0" w:space="0" w:color="auto"/>
      </w:divBdr>
    </w:div>
    <w:div w:id="1661536834">
      <w:bodyDiv w:val="1"/>
      <w:marLeft w:val="0"/>
      <w:marRight w:val="0"/>
      <w:marTop w:val="0"/>
      <w:marBottom w:val="0"/>
      <w:divBdr>
        <w:top w:val="none" w:sz="0" w:space="0" w:color="auto"/>
        <w:left w:val="none" w:sz="0" w:space="0" w:color="auto"/>
        <w:bottom w:val="none" w:sz="0" w:space="0" w:color="auto"/>
        <w:right w:val="none" w:sz="0" w:space="0" w:color="auto"/>
      </w:divBdr>
    </w:div>
    <w:div w:id="1861433668">
      <w:bodyDiv w:val="1"/>
      <w:marLeft w:val="0"/>
      <w:marRight w:val="0"/>
      <w:marTop w:val="0"/>
      <w:marBottom w:val="0"/>
      <w:divBdr>
        <w:top w:val="none" w:sz="0" w:space="0" w:color="auto"/>
        <w:left w:val="none" w:sz="0" w:space="0" w:color="auto"/>
        <w:bottom w:val="none" w:sz="0" w:space="0" w:color="auto"/>
        <w:right w:val="none" w:sz="0" w:space="0" w:color="auto"/>
      </w:divBdr>
    </w:div>
    <w:div w:id="1862161397">
      <w:bodyDiv w:val="1"/>
      <w:marLeft w:val="0"/>
      <w:marRight w:val="0"/>
      <w:marTop w:val="0"/>
      <w:marBottom w:val="0"/>
      <w:divBdr>
        <w:top w:val="none" w:sz="0" w:space="0" w:color="auto"/>
        <w:left w:val="none" w:sz="0" w:space="0" w:color="auto"/>
        <w:bottom w:val="none" w:sz="0" w:space="0" w:color="auto"/>
        <w:right w:val="none" w:sz="0" w:space="0" w:color="auto"/>
      </w:divBdr>
    </w:div>
    <w:div w:id="1927955281">
      <w:bodyDiv w:val="1"/>
      <w:marLeft w:val="0"/>
      <w:marRight w:val="0"/>
      <w:marTop w:val="0"/>
      <w:marBottom w:val="0"/>
      <w:divBdr>
        <w:top w:val="none" w:sz="0" w:space="0" w:color="auto"/>
        <w:left w:val="none" w:sz="0" w:space="0" w:color="auto"/>
        <w:bottom w:val="none" w:sz="0" w:space="0" w:color="auto"/>
        <w:right w:val="none" w:sz="0" w:space="0" w:color="auto"/>
      </w:divBdr>
    </w:div>
    <w:div w:id="2098018660">
      <w:bodyDiv w:val="1"/>
      <w:marLeft w:val="0"/>
      <w:marRight w:val="0"/>
      <w:marTop w:val="0"/>
      <w:marBottom w:val="0"/>
      <w:divBdr>
        <w:top w:val="none" w:sz="0" w:space="0" w:color="auto"/>
        <w:left w:val="none" w:sz="0" w:space="0" w:color="auto"/>
        <w:bottom w:val="none" w:sz="0" w:space="0" w:color="auto"/>
        <w:right w:val="none" w:sz="0" w:space="0" w:color="auto"/>
      </w:divBdr>
    </w:div>
    <w:div w:id="21435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3FD5F-5443-456F-92AF-79DDB33E4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1624</Words>
  <Characters>9261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РАГЗ</Company>
  <LinksUpToDate>false</LinksUpToDate>
  <CharactersWithSpaces>10864</CharactersWithSpaces>
  <SharedDoc>false</SharedDoc>
  <HLinks>
    <vt:vector size="36" baseType="variant">
      <vt:variant>
        <vt:i4>5505111</vt:i4>
      </vt:variant>
      <vt:variant>
        <vt:i4>15</vt:i4>
      </vt:variant>
      <vt:variant>
        <vt:i4>0</vt:i4>
      </vt:variant>
      <vt:variant>
        <vt:i4>5</vt:i4>
      </vt:variant>
      <vt:variant>
        <vt:lpwstr>http://www.mizo.govrb.ru/</vt:lpwstr>
      </vt:variant>
      <vt:variant>
        <vt:lpwstr/>
      </vt:variant>
      <vt:variant>
        <vt:i4>524315</vt:i4>
      </vt:variant>
      <vt:variant>
        <vt:i4>12</vt:i4>
      </vt:variant>
      <vt:variant>
        <vt:i4>0</vt:i4>
      </vt:variant>
      <vt:variant>
        <vt:i4>5</vt:i4>
      </vt:variant>
      <vt:variant>
        <vt:lpwstr>http://torgi.gov.ru/</vt:lpwstr>
      </vt:variant>
      <vt:variant>
        <vt:lpwstr/>
      </vt:variant>
      <vt:variant>
        <vt:i4>7077938</vt:i4>
      </vt:variant>
      <vt:variant>
        <vt:i4>9</vt:i4>
      </vt:variant>
      <vt:variant>
        <vt:i4>0</vt:i4>
      </vt:variant>
      <vt:variant>
        <vt:i4>5</vt:i4>
      </vt:variant>
      <vt:variant>
        <vt:lpwstr>consultantplus://offline/ref=BD5E4B1E99B0C3D5663DEDD53B76D269BB6D7D145B55C9DEA3CA45AD54DF84C443D789E2FC5171ABw4F0E</vt:lpwstr>
      </vt:variant>
      <vt:variant>
        <vt:lpwstr/>
      </vt:variant>
      <vt:variant>
        <vt:i4>2228347</vt:i4>
      </vt:variant>
      <vt:variant>
        <vt:i4>6</vt:i4>
      </vt:variant>
      <vt:variant>
        <vt:i4>0</vt:i4>
      </vt:variant>
      <vt:variant>
        <vt:i4>5</vt:i4>
      </vt:variant>
      <vt:variant>
        <vt:lpwstr>http://www.kurumkan.burnet.ru/</vt:lpwstr>
      </vt:variant>
      <vt:variant>
        <vt:lpwstr/>
      </vt:variant>
      <vt:variant>
        <vt:i4>524315</vt:i4>
      </vt:variant>
      <vt:variant>
        <vt:i4>3</vt:i4>
      </vt:variant>
      <vt:variant>
        <vt:i4>0</vt:i4>
      </vt:variant>
      <vt:variant>
        <vt:i4>5</vt:i4>
      </vt:variant>
      <vt:variant>
        <vt:lpwstr>http://torgi.gov.ru/</vt:lpwstr>
      </vt:variant>
      <vt:variant>
        <vt:lpwstr/>
      </vt:variant>
      <vt:variant>
        <vt:i4>1835104</vt:i4>
      </vt:variant>
      <vt:variant>
        <vt:i4>0</vt:i4>
      </vt:variant>
      <vt:variant>
        <vt:i4>0</vt:i4>
      </vt:variant>
      <vt:variant>
        <vt:i4>5</vt:i4>
      </vt:variant>
      <vt:variant>
        <vt:lpwstr>mailto:gmf@mizo.govrb.ru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ПоломошныйДмитрийГенадьевич</dc:creator>
  <cp:lastModifiedBy>N_Zhironkina</cp:lastModifiedBy>
  <cp:revision>19</cp:revision>
  <cp:lastPrinted>2023-08-24T14:12:00Z</cp:lastPrinted>
  <dcterms:created xsi:type="dcterms:W3CDTF">2020-11-27T12:55:00Z</dcterms:created>
  <dcterms:modified xsi:type="dcterms:W3CDTF">2023-08-25T07:33:00Z</dcterms:modified>
</cp:coreProperties>
</file>