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B6" w:rsidRDefault="008C17B6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Извещение</w:t>
      </w:r>
    </w:p>
    <w:p w:rsidR="008C17B6" w:rsidRPr="001A2013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 о приеме заявлений о</w:t>
      </w:r>
      <w:r w:rsidRPr="001A2013">
        <w:rPr>
          <w:rFonts w:ascii="Arial" w:hAnsi="Arial" w:cs="Arial"/>
          <w:sz w:val="20"/>
          <w:szCs w:val="20"/>
        </w:rPr>
        <w:t xml:space="preserve"> предоставлени</w:t>
      </w:r>
      <w:r>
        <w:rPr>
          <w:rFonts w:ascii="Arial" w:hAnsi="Arial" w:cs="Arial"/>
          <w:sz w:val="20"/>
          <w:szCs w:val="20"/>
        </w:rPr>
        <w:t>и</w:t>
      </w:r>
      <w:r w:rsidRPr="001A2013">
        <w:rPr>
          <w:rFonts w:ascii="Arial" w:hAnsi="Arial" w:cs="Arial"/>
          <w:sz w:val="20"/>
          <w:szCs w:val="20"/>
        </w:rPr>
        <w:t xml:space="preserve"> в собственность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сельскохозяйственного </w:t>
      </w:r>
      <w:proofErr w:type="gramStart"/>
      <w:r>
        <w:rPr>
          <w:rFonts w:ascii="Arial" w:hAnsi="Arial" w:cs="Arial"/>
          <w:sz w:val="20"/>
          <w:szCs w:val="20"/>
        </w:rPr>
        <w:t xml:space="preserve">назначения </w:t>
      </w:r>
      <w:r w:rsidRPr="001A2013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кадастровым номером 57:24:</w:t>
      </w:r>
      <w:r>
        <w:rPr>
          <w:rFonts w:ascii="Arial" w:hAnsi="Arial" w:cs="Arial"/>
          <w:sz w:val="20"/>
          <w:szCs w:val="20"/>
        </w:rPr>
        <w:t>0020101:412</w:t>
      </w:r>
      <w:r w:rsidRPr="001A2013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23700</w:t>
      </w:r>
      <w:r w:rsidRPr="001A2013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Дубровскрое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 с/п,  с разрешенным использованием:  для ведения личного подсобного хозяйства на полевых участках.</w:t>
      </w: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пгт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1A2013">
          <w:rPr>
            <w:rFonts w:ascii="Arial" w:hAnsi="Arial" w:cs="Arial"/>
            <w:sz w:val="20"/>
            <w:szCs w:val="20"/>
          </w:rPr>
          <w:t>13.00</w:t>
        </w:r>
      </w:smartTag>
      <w:r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8C17B6" w:rsidRPr="001A2013" w:rsidRDefault="008C17B6" w:rsidP="008C17B6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8C17B6" w:rsidRPr="001A2013" w:rsidRDefault="008C17B6" w:rsidP="008C17B6">
      <w:pPr>
        <w:jc w:val="center"/>
        <w:rPr>
          <w:rFonts w:ascii="Arial" w:hAnsi="Arial" w:cs="Arial"/>
          <w:sz w:val="20"/>
          <w:szCs w:val="20"/>
        </w:rPr>
      </w:pPr>
    </w:p>
    <w:p w:rsidR="008C17B6" w:rsidRPr="001A2013" w:rsidRDefault="008C17B6" w:rsidP="008C17B6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8C17B6" w:rsidRPr="001A2013" w:rsidRDefault="008C17B6" w:rsidP="008C17B6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C17B6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070DE"/>
    <w:rsid w:val="0002165E"/>
    <w:rsid w:val="00022DF7"/>
    <w:rsid w:val="00031C99"/>
    <w:rsid w:val="00073A1E"/>
    <w:rsid w:val="000B5676"/>
    <w:rsid w:val="00105DC8"/>
    <w:rsid w:val="00171884"/>
    <w:rsid w:val="001863BC"/>
    <w:rsid w:val="001A2013"/>
    <w:rsid w:val="00236231"/>
    <w:rsid w:val="00240E0F"/>
    <w:rsid w:val="00247BFD"/>
    <w:rsid w:val="00285D11"/>
    <w:rsid w:val="002A3723"/>
    <w:rsid w:val="002B1A11"/>
    <w:rsid w:val="002E2978"/>
    <w:rsid w:val="003444F9"/>
    <w:rsid w:val="003E7F39"/>
    <w:rsid w:val="00405B45"/>
    <w:rsid w:val="00436CD3"/>
    <w:rsid w:val="00436E71"/>
    <w:rsid w:val="0045185C"/>
    <w:rsid w:val="004A6FF6"/>
    <w:rsid w:val="004F45D3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017E"/>
    <w:rsid w:val="008512DE"/>
    <w:rsid w:val="00874F0A"/>
    <w:rsid w:val="008C17B6"/>
    <w:rsid w:val="008F4F9F"/>
    <w:rsid w:val="0093179A"/>
    <w:rsid w:val="009B0266"/>
    <w:rsid w:val="009D675A"/>
    <w:rsid w:val="00A11154"/>
    <w:rsid w:val="00A60E73"/>
    <w:rsid w:val="00AC011E"/>
    <w:rsid w:val="00B94511"/>
    <w:rsid w:val="00BC6157"/>
    <w:rsid w:val="00BD2E38"/>
    <w:rsid w:val="00BE10CD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2023-04-25T14:24:00Z</cp:lastPrinted>
  <dcterms:created xsi:type="dcterms:W3CDTF">2023-04-27T13:42:00Z</dcterms:created>
  <dcterms:modified xsi:type="dcterms:W3CDTF">2023-04-27T13:42:00Z</dcterms:modified>
</cp:coreProperties>
</file>