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A595A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E860CA" w:rsidRDefault="00780A19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20000 </w:t>
      </w:r>
      <w:proofErr w:type="spellStart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57:24:0030101:336, категория земель: </w:t>
      </w:r>
      <w:r w:rsidR="00E860CA" w:rsidRPr="00E860CA">
        <w:rPr>
          <w:rFonts w:ascii="Arial" w:hAnsi="Arial" w:cs="Arial"/>
          <w:sz w:val="24"/>
          <w:szCs w:val="24"/>
        </w:rPr>
        <w:t>земли населенных пунктов,</w:t>
      </w:r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</w:t>
      </w:r>
      <w:proofErr w:type="gramStart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поселение,  </w:t>
      </w:r>
      <w:proofErr w:type="spellStart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д.Луганка</w:t>
      </w:r>
      <w:proofErr w:type="spellEnd"/>
      <w:proofErr w:type="gramEnd"/>
      <w:r w:rsidR="00E860CA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6F768F" w:rsidRPr="00E860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860CA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860CA">
        <w:rPr>
          <w:rFonts w:ascii="Arial" w:hAnsi="Arial" w:cs="Arial"/>
          <w:sz w:val="24"/>
          <w:szCs w:val="24"/>
        </w:rPr>
        <w:t>октября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A595A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4A595A"/>
    <w:rsid w:val="0050556B"/>
    <w:rsid w:val="005340B9"/>
    <w:rsid w:val="0059581E"/>
    <w:rsid w:val="00607A00"/>
    <w:rsid w:val="006F768F"/>
    <w:rsid w:val="00731893"/>
    <w:rsid w:val="00752CEF"/>
    <w:rsid w:val="00780A19"/>
    <w:rsid w:val="007D60BA"/>
    <w:rsid w:val="0087075A"/>
    <w:rsid w:val="0097133B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E860CA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69DA-9F5E-47AC-979D-22D84E4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716-CCEC-4C17-8FA5-7DE3D2C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2020-03-17T07:17:00Z</cp:lastPrinted>
  <dcterms:created xsi:type="dcterms:W3CDTF">2017-02-01T13:51:00Z</dcterms:created>
  <dcterms:modified xsi:type="dcterms:W3CDTF">2022-09-08T06:57:00Z</dcterms:modified>
</cp:coreProperties>
</file>