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</w:t>
      </w:r>
      <w:proofErr w:type="gramStart"/>
      <w:r w:rsidRPr="00A57001">
        <w:rPr>
          <w:sz w:val="22"/>
          <w:szCs w:val="22"/>
        </w:rPr>
        <w:t>сроком  на</w:t>
      </w:r>
      <w:proofErr w:type="gramEnd"/>
      <w:r w:rsidRPr="00A57001">
        <w:rPr>
          <w:sz w:val="22"/>
          <w:szCs w:val="22"/>
        </w:rPr>
        <w:t xml:space="preserve">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600FD3" w:rsidRPr="00C669C6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9481 </w:t>
      </w:r>
      <w:proofErr w:type="spellStart"/>
      <w:r w:rsidR="00600FD3" w:rsidRPr="00C669C6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600FD3" w:rsidRPr="00C669C6">
        <w:rPr>
          <w:color w:val="333333"/>
          <w:sz w:val="22"/>
          <w:szCs w:val="22"/>
          <w:shd w:val="clear" w:color="auto" w:fill="FFFFFF"/>
        </w:rPr>
        <w:t xml:space="preserve">., кадастровый номер: 57:24:0040301:648,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</w:t>
      </w:r>
      <w:proofErr w:type="spellStart"/>
      <w:r w:rsidR="00600FD3" w:rsidRPr="00C669C6">
        <w:rPr>
          <w:color w:val="333333"/>
          <w:sz w:val="22"/>
          <w:szCs w:val="22"/>
          <w:shd w:val="clear" w:color="auto" w:fill="FFFFFF"/>
        </w:rPr>
        <w:t>Должанский</w:t>
      </w:r>
      <w:proofErr w:type="spellEnd"/>
      <w:r w:rsidR="00600FD3" w:rsidRPr="00C669C6">
        <w:rPr>
          <w:color w:val="333333"/>
          <w:sz w:val="22"/>
          <w:szCs w:val="22"/>
          <w:shd w:val="clear" w:color="auto" w:fill="FFFFFF"/>
        </w:rPr>
        <w:t xml:space="preserve"> район, Вышнее </w:t>
      </w:r>
      <w:proofErr w:type="spellStart"/>
      <w:r w:rsidR="00600FD3" w:rsidRPr="00C669C6">
        <w:rPr>
          <w:color w:val="333333"/>
          <w:sz w:val="22"/>
          <w:szCs w:val="22"/>
          <w:shd w:val="clear" w:color="auto" w:fill="FFFFFF"/>
        </w:rPr>
        <w:t>Ольшанское</w:t>
      </w:r>
      <w:proofErr w:type="spellEnd"/>
      <w:r w:rsidR="00600FD3" w:rsidRPr="00C669C6">
        <w:rPr>
          <w:color w:val="333333"/>
          <w:sz w:val="22"/>
          <w:szCs w:val="22"/>
          <w:shd w:val="clear" w:color="auto" w:fill="FFFFFF"/>
        </w:rPr>
        <w:t xml:space="preserve">  сельское поселение</w:t>
      </w:r>
      <w:bookmarkStart w:id="0" w:name="_GoBack"/>
      <w:bookmarkEnd w:id="0"/>
      <w:r w:rsidR="00F54330" w:rsidRPr="00F54330">
        <w:rPr>
          <w:rFonts w:cs="Arial"/>
          <w:color w:val="333333"/>
          <w:sz w:val="22"/>
          <w:szCs w:val="22"/>
          <w:shd w:val="clear" w:color="auto" w:fill="FFFFFF"/>
        </w:rPr>
        <w:t>.</w:t>
      </w:r>
      <w:r w:rsidR="00BE46C0" w:rsidRPr="00F54330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составляет: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Start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</w:t>
      </w:r>
      <w:proofErr w:type="gramEnd"/>
      <w:r w:rsidR="007A7D70">
        <w:rPr>
          <w:sz w:val="22"/>
          <w:szCs w:val="22"/>
        </w:rPr>
        <w:t>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</w:t>
      </w:r>
      <w:proofErr w:type="gramStart"/>
      <w:r w:rsidR="004636D5" w:rsidRPr="00A57001">
        <w:rPr>
          <w:sz w:val="22"/>
          <w:szCs w:val="22"/>
        </w:rPr>
        <w:t>области  ИНН</w:t>
      </w:r>
      <w:proofErr w:type="gramEnd"/>
      <w:r w:rsidR="004636D5" w:rsidRPr="00A57001">
        <w:rPr>
          <w:sz w:val="22"/>
          <w:szCs w:val="22"/>
        </w:rPr>
        <w:t xml:space="preserve"> 5708000293,КПП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00FD3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00E4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C55460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54330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95D04-73FD-4E6C-B3F1-71B88939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6</cp:revision>
  <cp:lastPrinted>2021-04-05T11:50:00Z</cp:lastPrinted>
  <dcterms:created xsi:type="dcterms:W3CDTF">2021-04-28T13:47:00Z</dcterms:created>
  <dcterms:modified xsi:type="dcterms:W3CDTF">2022-04-20T06:38:00Z</dcterms:modified>
</cp:coreProperties>
</file>