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</w:t>
      </w:r>
      <w:proofErr w:type="spellStart"/>
      <w:r w:rsidRPr="0016742D">
        <w:rPr>
          <w:rFonts w:ascii="Arial" w:hAnsi="Arial" w:cs="Arial"/>
          <w:sz w:val="24"/>
          <w:szCs w:val="24"/>
        </w:rPr>
        <w:t>пгт</w:t>
      </w:r>
      <w:proofErr w:type="spellEnd"/>
      <w:r w:rsidRPr="0016742D">
        <w:rPr>
          <w:rFonts w:ascii="Arial" w:hAnsi="Arial" w:cs="Arial"/>
          <w:sz w:val="24"/>
          <w:szCs w:val="24"/>
        </w:rPr>
        <w:t>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580C8F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36425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 xml:space="preserve">)  сообщает о </w:t>
      </w:r>
      <w:r w:rsidRPr="00580C8F">
        <w:rPr>
          <w:rFonts w:ascii="Arial" w:hAnsi="Arial" w:cs="Arial"/>
          <w:sz w:val="24"/>
          <w:szCs w:val="24"/>
        </w:rPr>
        <w:t>желании принять  участие в аукционе (далее - Аукцион):</w:t>
      </w:r>
      <w:r w:rsidRPr="00580C8F">
        <w:rPr>
          <w:rFonts w:ascii="Arial" w:hAnsi="Arial" w:cs="Arial"/>
          <w:b/>
          <w:sz w:val="24"/>
          <w:szCs w:val="24"/>
        </w:rPr>
        <w:t xml:space="preserve"> </w:t>
      </w:r>
    </w:p>
    <w:p w:rsidR="00603F69" w:rsidRPr="00603F69" w:rsidRDefault="007D60BA" w:rsidP="003E39FA">
      <w:pPr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0C8F">
        <w:rPr>
          <w:rFonts w:ascii="Arial" w:hAnsi="Arial" w:cs="Arial"/>
          <w:b/>
          <w:sz w:val="24"/>
          <w:szCs w:val="24"/>
        </w:rPr>
        <w:t>предмет аукциона:</w:t>
      </w:r>
      <w:r w:rsidR="002F0B1C" w:rsidRPr="00580C8F">
        <w:rPr>
          <w:rFonts w:ascii="Arial" w:hAnsi="Arial" w:cs="Arial"/>
          <w:b/>
          <w:sz w:val="24"/>
          <w:szCs w:val="24"/>
        </w:rPr>
        <w:t xml:space="preserve"> Лот №</w:t>
      </w:r>
      <w:r w:rsidR="00603F69" w:rsidRPr="00603F69">
        <w:rPr>
          <w:rFonts w:ascii="Arial" w:hAnsi="Arial" w:cs="Arial"/>
          <w:b/>
          <w:sz w:val="24"/>
          <w:szCs w:val="24"/>
        </w:rPr>
        <w:t>6</w:t>
      </w:r>
      <w:r w:rsidRPr="00603F69">
        <w:rPr>
          <w:rFonts w:ascii="Arial" w:hAnsi="Arial" w:cs="Arial"/>
          <w:sz w:val="24"/>
          <w:szCs w:val="24"/>
        </w:rPr>
        <w:t xml:space="preserve"> </w:t>
      </w:r>
      <w:r w:rsidR="00603F69" w:rsidRP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земельный участок общей площадью 36+/-2 кв.м., кадастровый номер: 57:24:0010103:561, категория земель: земли населенных пунктов, разрешенное использование:</w:t>
      </w:r>
      <w:r w:rsidR="00603F69" w:rsidRPr="00603F69">
        <w:rPr>
          <w:rFonts w:ascii="Arial" w:hAnsi="Arial" w:cs="Arial"/>
          <w:sz w:val="24"/>
          <w:szCs w:val="24"/>
        </w:rPr>
        <w:t xml:space="preserve"> для эксплуатации и обслуживания гаража,</w:t>
      </w:r>
      <w:r w:rsidR="00603F69" w:rsidRP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603F69" w:rsidRP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>пгт</w:t>
      </w:r>
      <w:proofErr w:type="spellEnd"/>
      <w:r w:rsidR="00603F69" w:rsidRP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603F69" w:rsidRP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</w:t>
      </w:r>
      <w:r w:rsid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>лгое</w:t>
      </w:r>
      <w:proofErr w:type="gramEnd"/>
      <w:r w:rsid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603F69" w:rsidRPr="00603F69">
        <w:rPr>
          <w:rFonts w:ascii="Arial" w:hAnsi="Arial" w:cs="Arial"/>
          <w:color w:val="333333"/>
          <w:sz w:val="24"/>
          <w:szCs w:val="24"/>
          <w:shd w:val="clear" w:color="auto" w:fill="FFFFFF"/>
        </w:rPr>
        <w:t>ул. Орджоникидзе, срок аренды – 3 года</w:t>
      </w:r>
    </w:p>
    <w:p w:rsidR="007D60BA" w:rsidRPr="00580C8F" w:rsidRDefault="00716A13" w:rsidP="003E39F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03F69">
        <w:rPr>
          <w:rFonts w:ascii="Arial" w:hAnsi="Arial" w:cs="Arial"/>
          <w:i/>
          <w:sz w:val="24"/>
          <w:szCs w:val="24"/>
        </w:rPr>
        <w:t xml:space="preserve">    </w:t>
      </w:r>
      <w:r w:rsidR="007D60BA" w:rsidRPr="00603F69">
        <w:rPr>
          <w:rFonts w:ascii="Arial" w:hAnsi="Arial" w:cs="Arial"/>
          <w:i/>
          <w:sz w:val="24"/>
          <w:szCs w:val="24"/>
        </w:rPr>
        <w:t>(№ лота, характеристика земельного</w:t>
      </w:r>
      <w:r w:rsidR="007D60BA" w:rsidRPr="00580C8F">
        <w:rPr>
          <w:rFonts w:ascii="Arial" w:hAnsi="Arial" w:cs="Arial"/>
          <w:i/>
          <w:sz w:val="24"/>
          <w:szCs w:val="24"/>
        </w:rPr>
        <w:t xml:space="preserve"> участка)</w:t>
      </w:r>
    </w:p>
    <w:p w:rsidR="007D60BA" w:rsidRPr="00580C8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sz w:val="24"/>
          <w:szCs w:val="24"/>
        </w:rPr>
        <w:t>форма аукциона:</w:t>
      </w:r>
      <w:r w:rsidRPr="00580C8F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размере годовой арендной платы.</w:t>
      </w:r>
    </w:p>
    <w:p w:rsidR="007D60BA" w:rsidRPr="00580C8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580C8F">
        <w:rPr>
          <w:rFonts w:ascii="Arial" w:hAnsi="Arial" w:cs="Arial"/>
          <w:sz w:val="24"/>
          <w:szCs w:val="24"/>
        </w:rPr>
        <w:t xml:space="preserve"> «</w:t>
      </w:r>
      <w:r w:rsidR="003E39FA" w:rsidRPr="00603F69">
        <w:rPr>
          <w:rFonts w:ascii="Arial" w:hAnsi="Arial" w:cs="Arial"/>
          <w:color w:val="FF0000"/>
          <w:sz w:val="24"/>
          <w:szCs w:val="24"/>
        </w:rPr>
        <w:t>1</w:t>
      </w:r>
      <w:r w:rsidR="005B2C18">
        <w:rPr>
          <w:rFonts w:ascii="Arial" w:hAnsi="Arial" w:cs="Arial"/>
          <w:color w:val="FF0000"/>
          <w:sz w:val="24"/>
          <w:szCs w:val="24"/>
        </w:rPr>
        <w:t>7</w:t>
      </w:r>
      <w:r w:rsidRPr="00603F69">
        <w:rPr>
          <w:rFonts w:ascii="Arial" w:hAnsi="Arial" w:cs="Arial"/>
          <w:color w:val="FF0000"/>
          <w:sz w:val="24"/>
          <w:szCs w:val="24"/>
        </w:rPr>
        <w:t xml:space="preserve">» </w:t>
      </w:r>
      <w:r w:rsidR="005B2C18">
        <w:rPr>
          <w:rFonts w:ascii="Arial" w:hAnsi="Arial" w:cs="Arial"/>
          <w:color w:val="FF0000"/>
          <w:sz w:val="24"/>
          <w:szCs w:val="24"/>
        </w:rPr>
        <w:t xml:space="preserve">августа </w:t>
      </w:r>
      <w:r w:rsidR="005340B9" w:rsidRPr="00603F69">
        <w:rPr>
          <w:rFonts w:ascii="Arial" w:hAnsi="Arial" w:cs="Arial"/>
          <w:color w:val="FF0000"/>
          <w:sz w:val="24"/>
          <w:szCs w:val="24"/>
        </w:rPr>
        <w:t>20</w:t>
      </w:r>
      <w:r w:rsidR="00BE3AD1" w:rsidRPr="00603F69">
        <w:rPr>
          <w:rFonts w:ascii="Arial" w:hAnsi="Arial" w:cs="Arial"/>
          <w:color w:val="FF0000"/>
          <w:sz w:val="24"/>
          <w:szCs w:val="24"/>
        </w:rPr>
        <w:t>2</w:t>
      </w:r>
      <w:r w:rsidR="003E39FA" w:rsidRPr="00603F69">
        <w:rPr>
          <w:rFonts w:ascii="Arial" w:hAnsi="Arial" w:cs="Arial"/>
          <w:color w:val="FF0000"/>
          <w:sz w:val="24"/>
          <w:szCs w:val="24"/>
        </w:rPr>
        <w:t>1</w:t>
      </w:r>
      <w:r w:rsidRPr="00603F69">
        <w:rPr>
          <w:rFonts w:ascii="Arial" w:hAnsi="Arial" w:cs="Arial"/>
          <w:color w:val="FF0000"/>
          <w:sz w:val="24"/>
          <w:szCs w:val="24"/>
        </w:rPr>
        <w:t xml:space="preserve"> года в </w:t>
      </w:r>
      <w:r w:rsidR="0050556B" w:rsidRPr="00603F69">
        <w:rPr>
          <w:rFonts w:ascii="Arial" w:hAnsi="Arial" w:cs="Arial"/>
          <w:color w:val="FF0000"/>
          <w:sz w:val="24"/>
          <w:szCs w:val="24"/>
        </w:rPr>
        <w:t>11</w:t>
      </w:r>
      <w:r w:rsidR="00BF6B49" w:rsidRPr="00580C8F">
        <w:rPr>
          <w:rFonts w:ascii="Arial" w:hAnsi="Arial" w:cs="Arial"/>
          <w:sz w:val="24"/>
          <w:szCs w:val="24"/>
        </w:rPr>
        <w:t>-00</w:t>
      </w:r>
      <w:r w:rsidRPr="00580C8F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Pr="00580C8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580C8F">
        <w:rPr>
          <w:rFonts w:ascii="Arial" w:hAnsi="Arial" w:cs="Arial"/>
          <w:sz w:val="24"/>
          <w:szCs w:val="24"/>
        </w:rPr>
        <w:t xml:space="preserve">:  303760 Орловская область, Должанский район, </w:t>
      </w:r>
      <w:proofErr w:type="spellStart"/>
      <w:r w:rsidRPr="00580C8F">
        <w:rPr>
          <w:rFonts w:ascii="Arial" w:hAnsi="Arial" w:cs="Arial"/>
          <w:sz w:val="24"/>
          <w:szCs w:val="24"/>
        </w:rPr>
        <w:t>пгт</w:t>
      </w:r>
      <w:proofErr w:type="spellEnd"/>
      <w:r w:rsidRPr="00580C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0C8F">
        <w:rPr>
          <w:rFonts w:ascii="Arial" w:hAnsi="Arial" w:cs="Arial"/>
          <w:sz w:val="24"/>
          <w:szCs w:val="24"/>
        </w:rPr>
        <w:t>Долгое</w:t>
      </w:r>
      <w:proofErr w:type="gramEnd"/>
      <w:r w:rsidRPr="00580C8F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580C8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580C8F" w:rsidRDefault="007D60BA" w:rsidP="007D60BA">
      <w:pPr>
        <w:pStyle w:val="ConsPlusNormal"/>
        <w:suppressAutoHyphens/>
        <w:jc w:val="both"/>
      </w:pPr>
      <w:r w:rsidRPr="00580C8F">
        <w:t xml:space="preserve">2. В случае признания победителем аукциона Претендент обязуется </w:t>
      </w:r>
      <w:r w:rsidR="00DE43E9" w:rsidRPr="00580C8F">
        <w:fldChar w:fldCharType="begin"/>
      </w:r>
      <w:r w:rsidRPr="00580C8F">
        <w:instrText xml:space="preserve"> HYPERLINK "http://www.tori.gov.ru/"</w:instrText>
      </w:r>
      <w:r w:rsidR="00DE43E9" w:rsidRPr="00580C8F">
        <w:fldChar w:fldCharType="separate"/>
      </w:r>
      <w:r w:rsidRPr="00580C8F">
        <w:rPr>
          <w:rStyle w:val="a3"/>
          <w:color w:val="auto"/>
        </w:rPr>
        <w:t xml:space="preserve">заключить договор аренды земельного участка </w:t>
      </w:r>
      <w:r w:rsidRPr="00580C8F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DE43E9" w:rsidP="007D60BA">
      <w:pPr>
        <w:pStyle w:val="ConsPlusNormal"/>
        <w:suppressAutoHyphens/>
        <w:jc w:val="both"/>
      </w:pPr>
      <w:r w:rsidRPr="00580C8F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153D7">
        <w:rPr>
          <w:rFonts w:ascii="Arial" w:hAnsi="Arial" w:cs="Arial"/>
          <w:sz w:val="24"/>
          <w:szCs w:val="24"/>
        </w:rPr>
        <w:t>эл</w:t>
      </w:r>
      <w:proofErr w:type="spellEnd"/>
      <w:r w:rsidRPr="00C153D7">
        <w:rPr>
          <w:rFonts w:ascii="Arial" w:hAnsi="Arial" w:cs="Arial"/>
          <w:sz w:val="24"/>
          <w:szCs w:val="24"/>
        </w:rPr>
        <w:t>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____час</w:t>
      </w:r>
      <w:proofErr w:type="spellEnd"/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__г</w:t>
      </w:r>
      <w:proofErr w:type="spellEnd"/>
      <w:r w:rsidRPr="00C153D7">
        <w:rPr>
          <w:rFonts w:ascii="Arial" w:hAnsi="Arial" w:cs="Arial"/>
          <w:i/>
          <w:sz w:val="24"/>
          <w:szCs w:val="24"/>
        </w:rPr>
        <w:t xml:space="preserve">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06574D"/>
    <w:rsid w:val="000B262C"/>
    <w:rsid w:val="001B0693"/>
    <w:rsid w:val="001D1F78"/>
    <w:rsid w:val="002F0B1C"/>
    <w:rsid w:val="002F744E"/>
    <w:rsid w:val="0036425E"/>
    <w:rsid w:val="003644A6"/>
    <w:rsid w:val="003E39FA"/>
    <w:rsid w:val="004E13D9"/>
    <w:rsid w:val="0050556B"/>
    <w:rsid w:val="005340B9"/>
    <w:rsid w:val="00580C8F"/>
    <w:rsid w:val="0059581E"/>
    <w:rsid w:val="005B2C18"/>
    <w:rsid w:val="00603F69"/>
    <w:rsid w:val="00607A00"/>
    <w:rsid w:val="00646BF6"/>
    <w:rsid w:val="0071348A"/>
    <w:rsid w:val="00716A13"/>
    <w:rsid w:val="00731893"/>
    <w:rsid w:val="00752CEF"/>
    <w:rsid w:val="00793F35"/>
    <w:rsid w:val="007D60BA"/>
    <w:rsid w:val="0087075A"/>
    <w:rsid w:val="0097722C"/>
    <w:rsid w:val="009C6D0A"/>
    <w:rsid w:val="009F734C"/>
    <w:rsid w:val="00A45628"/>
    <w:rsid w:val="00B70C90"/>
    <w:rsid w:val="00B72620"/>
    <w:rsid w:val="00BE3AD1"/>
    <w:rsid w:val="00BF6B49"/>
    <w:rsid w:val="00DC3378"/>
    <w:rsid w:val="00DE43E9"/>
    <w:rsid w:val="00E00961"/>
    <w:rsid w:val="00E03273"/>
    <w:rsid w:val="00E44FC5"/>
    <w:rsid w:val="00F5371E"/>
    <w:rsid w:val="00F77247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85C5-F386-46DA-B70F-91A2982D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39</cp:revision>
  <cp:lastPrinted>2020-03-17T07:17:00Z</cp:lastPrinted>
  <dcterms:created xsi:type="dcterms:W3CDTF">2017-02-01T13:51:00Z</dcterms:created>
  <dcterms:modified xsi:type="dcterms:W3CDTF">2021-06-28T12:08:00Z</dcterms:modified>
</cp:coreProperties>
</file>