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F40CB6" w:rsidRDefault="00D46639" w:rsidP="00F40CB6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</w:t>
      </w:r>
      <w:r w:rsidR="00F40CB6">
        <w:rPr>
          <w:sz w:val="22"/>
          <w:szCs w:val="22"/>
        </w:rPr>
        <w:t>1001, ОГРН 1025700574570, БИК 01</w:t>
      </w:r>
      <w:r w:rsidR="005A1CF6" w:rsidRPr="00843152">
        <w:rPr>
          <w:sz w:val="22"/>
          <w:szCs w:val="22"/>
        </w:rPr>
        <w:t>5402</w:t>
      </w:r>
      <w:r w:rsidR="00F40CB6">
        <w:rPr>
          <w:sz w:val="22"/>
          <w:szCs w:val="22"/>
        </w:rPr>
        <w:t>9</w:t>
      </w:r>
      <w:r w:rsidR="005A1CF6" w:rsidRPr="00843152">
        <w:rPr>
          <w:sz w:val="22"/>
          <w:szCs w:val="22"/>
        </w:rPr>
        <w:t>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324BCE">
        <w:rPr>
          <w:sz w:val="22"/>
          <w:szCs w:val="22"/>
        </w:rPr>
        <w:t>______________________________________________</w:t>
      </w:r>
      <w:r w:rsidR="00F40CB6">
        <w:rPr>
          <w:sz w:val="22"/>
          <w:szCs w:val="22"/>
        </w:rPr>
        <w:t xml:space="preserve">, именуемый в дальнейшем «Арендатор» с другой стороны, на основании </w:t>
      </w:r>
      <w:r w:rsidR="00324BCE">
        <w:rPr>
          <w:sz w:val="22"/>
          <w:szCs w:val="22"/>
        </w:rPr>
        <w:t>_______________________________</w:t>
      </w:r>
      <w:r w:rsidR="00F40CB6">
        <w:rPr>
          <w:sz w:val="22"/>
          <w:szCs w:val="22"/>
        </w:rPr>
        <w:t xml:space="preserve"> о нижеследующем:</w:t>
      </w:r>
    </w:p>
    <w:p w:rsidR="00D46639" w:rsidRPr="008757B7" w:rsidRDefault="00D46639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97638" w:rsidP="00D97638">
      <w:pPr>
        <w:pStyle w:val="2"/>
        <w:suppressAutoHyphens/>
        <w:spacing w:after="0" w:line="240" w:lineRule="auto"/>
        <w:ind w:right="-1"/>
        <w:jc w:val="center"/>
        <w:rPr>
          <w:b/>
          <w:sz w:val="22"/>
          <w:szCs w:val="22"/>
        </w:rPr>
      </w:pPr>
      <w:r w:rsidRPr="00D97638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D46639" w:rsidRPr="00843152">
        <w:rPr>
          <w:b/>
          <w:sz w:val="22"/>
          <w:szCs w:val="22"/>
        </w:rPr>
        <w:t>ПРЕДМЕТ И ЦЕЛЬ АРЕНДЫ</w:t>
      </w:r>
    </w:p>
    <w:p w:rsidR="00D46639" w:rsidRPr="00324BCE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</w:t>
      </w:r>
      <w:r w:rsidR="00CD6023">
        <w:rPr>
          <w:sz w:val="22"/>
          <w:szCs w:val="22"/>
        </w:rPr>
        <w:t>долгосрочное п</w:t>
      </w:r>
      <w:r w:rsidRPr="00843152">
        <w:rPr>
          <w:sz w:val="22"/>
          <w:szCs w:val="22"/>
        </w:rPr>
        <w:t xml:space="preserve">ользование на условиях аренды сроком на </w:t>
      </w:r>
      <w:r w:rsidR="00CD6023">
        <w:rPr>
          <w:sz w:val="22"/>
          <w:szCs w:val="22"/>
        </w:rPr>
        <w:t>20 лет</w:t>
      </w:r>
      <w:r w:rsidRPr="00843152">
        <w:rPr>
          <w:sz w:val="22"/>
          <w:szCs w:val="22"/>
        </w:rPr>
        <w:t xml:space="preserve"> </w:t>
      </w:r>
      <w:r w:rsidR="00324BCE" w:rsidRPr="00324BCE">
        <w:rPr>
          <w:rFonts w:cs="Arial"/>
          <w:sz w:val="22"/>
          <w:szCs w:val="22"/>
          <w:shd w:val="clear" w:color="auto" w:fill="FFFFFF"/>
        </w:rPr>
        <w:t xml:space="preserve">земельный участок общей площадью 25000+/-55 кв.м., кадастровый номер: 57:24:0010202:472,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24BCE" w:rsidRPr="00324BCE">
        <w:rPr>
          <w:rFonts w:cs="Arial"/>
          <w:sz w:val="22"/>
          <w:szCs w:val="22"/>
          <w:shd w:val="clear" w:color="auto" w:fill="FFFFFF"/>
        </w:rPr>
        <w:t>пгт</w:t>
      </w:r>
      <w:proofErr w:type="spellEnd"/>
      <w:r w:rsidR="00324BCE" w:rsidRPr="00324BCE">
        <w:rPr>
          <w:rFonts w:cs="Arial"/>
          <w:sz w:val="22"/>
          <w:szCs w:val="22"/>
          <w:shd w:val="clear" w:color="auto" w:fill="FFFFFF"/>
        </w:rPr>
        <w:t>. Долгое</w:t>
      </w:r>
      <w:r w:rsidR="0052668D" w:rsidRPr="00324BCE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690CF4" w:rsidRPr="00843152" w:rsidRDefault="00690CF4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25557B">
        <w:rPr>
          <w:sz w:val="22"/>
          <w:szCs w:val="22"/>
        </w:rPr>
        <w:t xml:space="preserve"> </w:t>
      </w:r>
      <w:r w:rsidR="00324BCE">
        <w:rPr>
          <w:sz w:val="22"/>
          <w:szCs w:val="22"/>
        </w:rPr>
        <w:t>5062</w:t>
      </w:r>
      <w:r w:rsidR="00EB09E6" w:rsidRPr="00E817D2">
        <w:rPr>
          <w:sz w:val="22"/>
          <w:szCs w:val="22"/>
        </w:rPr>
        <w:t xml:space="preserve"> (</w:t>
      </w:r>
      <w:r w:rsidR="00324BCE">
        <w:rPr>
          <w:sz w:val="22"/>
          <w:szCs w:val="22"/>
        </w:rPr>
        <w:t>пять тысяч шестьдесят два</w:t>
      </w:r>
      <w:r w:rsidR="00690CF4">
        <w:rPr>
          <w:sz w:val="22"/>
          <w:szCs w:val="22"/>
        </w:rPr>
        <w:t>)</w:t>
      </w:r>
      <w:r w:rsidR="00EB09E6" w:rsidRPr="00E817D2">
        <w:rPr>
          <w:sz w:val="22"/>
          <w:szCs w:val="22"/>
        </w:rPr>
        <w:t xml:space="preserve"> рубл</w:t>
      </w:r>
      <w:r w:rsidR="00324BCE">
        <w:rPr>
          <w:sz w:val="22"/>
          <w:szCs w:val="22"/>
        </w:rPr>
        <w:t xml:space="preserve">я </w:t>
      </w:r>
      <w:r w:rsidR="00690CF4">
        <w:rPr>
          <w:sz w:val="22"/>
          <w:szCs w:val="22"/>
        </w:rPr>
        <w:t>5</w:t>
      </w:r>
      <w:r w:rsidR="00324BCE">
        <w:rPr>
          <w:sz w:val="22"/>
          <w:szCs w:val="22"/>
        </w:rPr>
        <w:t>0</w:t>
      </w:r>
      <w:r w:rsidR="00D34287">
        <w:rPr>
          <w:sz w:val="22"/>
          <w:szCs w:val="22"/>
        </w:rPr>
        <w:t xml:space="preserve"> копе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324BCE" w:rsidRPr="00574A29" w:rsidRDefault="000D2186" w:rsidP="00324BCE">
      <w:pPr>
        <w:tabs>
          <w:tab w:val="left" w:pos="-900"/>
          <w:tab w:val="left" w:pos="360"/>
        </w:tabs>
        <w:suppressAutoHyphens/>
        <w:ind w:right="33"/>
        <w:jc w:val="both"/>
        <w:rPr>
          <w:b/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324BCE">
        <w:rPr>
          <w:sz w:val="22"/>
          <w:szCs w:val="22"/>
        </w:rPr>
        <w:t>О</w:t>
      </w:r>
      <w:r w:rsidR="00324BCE" w:rsidRPr="00324BCE">
        <w:rPr>
          <w:sz w:val="22"/>
          <w:szCs w:val="22"/>
        </w:rPr>
        <w:t xml:space="preserve">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324BCE" w:rsidRPr="00324BCE">
        <w:rPr>
          <w:sz w:val="22"/>
          <w:szCs w:val="22"/>
        </w:rPr>
        <w:t>c</w:t>
      </w:r>
      <w:proofErr w:type="spellEnd"/>
      <w:r w:rsidR="00324BCE" w:rsidRPr="00324BCE">
        <w:rPr>
          <w:sz w:val="22"/>
          <w:szCs w:val="22"/>
        </w:rPr>
        <w:t xml:space="preserve"> 01.04.2021; реквизиты документа-основания: сопроводительное письмо от 27.04.2012 № 47 выдан: МРСК Центра; доверенность от 24.01.2012 </w:t>
      </w:r>
      <w:r w:rsidR="00324BCE">
        <w:rPr>
          <w:sz w:val="22"/>
          <w:szCs w:val="22"/>
        </w:rPr>
        <w:t xml:space="preserve">                                   </w:t>
      </w:r>
      <w:r w:rsidR="00324BCE" w:rsidRPr="00324BCE">
        <w:rPr>
          <w:sz w:val="22"/>
          <w:szCs w:val="22"/>
        </w:rPr>
        <w:t xml:space="preserve">№ 1Д-10 </w:t>
      </w:r>
      <w:proofErr w:type="gramStart"/>
      <w:r w:rsidR="00324BCE" w:rsidRPr="00324BCE">
        <w:rPr>
          <w:sz w:val="22"/>
          <w:szCs w:val="22"/>
        </w:rPr>
        <w:t>выдан</w:t>
      </w:r>
      <w:proofErr w:type="gramEnd"/>
      <w:r w:rsidR="00324BCE" w:rsidRPr="00324BCE">
        <w:rPr>
          <w:sz w:val="22"/>
          <w:szCs w:val="22"/>
        </w:rPr>
        <w:t>: Борисова Ю. В.; карта (план) от 29.12.2011 № б/</w:t>
      </w:r>
      <w:proofErr w:type="spellStart"/>
      <w:r w:rsidR="00324BCE" w:rsidRPr="00324BCE">
        <w:rPr>
          <w:sz w:val="22"/>
          <w:szCs w:val="22"/>
        </w:rPr>
        <w:t>н</w:t>
      </w:r>
      <w:proofErr w:type="spellEnd"/>
      <w:r w:rsidR="00324BCE" w:rsidRPr="00324BCE">
        <w:rPr>
          <w:sz w:val="22"/>
          <w:szCs w:val="22"/>
        </w:rPr>
        <w:t xml:space="preserve"> выдан: </w:t>
      </w:r>
      <w:proofErr w:type="spellStart"/>
      <w:r w:rsidR="00324BCE" w:rsidRPr="00324BCE">
        <w:rPr>
          <w:sz w:val="22"/>
          <w:szCs w:val="22"/>
        </w:rPr>
        <w:t>Мартусевич</w:t>
      </w:r>
      <w:proofErr w:type="spellEnd"/>
      <w:r w:rsidR="00324BCE" w:rsidRPr="00324BCE">
        <w:rPr>
          <w:sz w:val="22"/>
          <w:szCs w:val="22"/>
        </w:rPr>
        <w:t xml:space="preserve"> Олег Николаевич</w:t>
      </w:r>
      <w:r w:rsidR="00324BCE">
        <w:t xml:space="preserve">. </w:t>
      </w:r>
      <w:r w:rsidR="00574A29" w:rsidRPr="00574A29">
        <w:rPr>
          <w:sz w:val="22"/>
          <w:szCs w:val="22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574A29" w:rsidRPr="00574A29">
        <w:rPr>
          <w:sz w:val="22"/>
          <w:szCs w:val="22"/>
        </w:rPr>
        <w:t>c</w:t>
      </w:r>
      <w:proofErr w:type="spellEnd"/>
      <w:r w:rsidR="00574A29" w:rsidRPr="00574A29">
        <w:rPr>
          <w:sz w:val="22"/>
          <w:szCs w:val="22"/>
        </w:rPr>
        <w:t xml:space="preserve"> 01.04.2021; реквизиты документа-основания: сопроводительное письмо от 27.04.2012 № 47 выдан: МРСК Центра; доверенность от 24.01.2012 № 1Д-10 </w:t>
      </w:r>
      <w:proofErr w:type="gramStart"/>
      <w:r w:rsidR="00574A29" w:rsidRPr="00574A29">
        <w:rPr>
          <w:sz w:val="22"/>
          <w:szCs w:val="22"/>
        </w:rPr>
        <w:t>выдан</w:t>
      </w:r>
      <w:proofErr w:type="gramEnd"/>
      <w:r w:rsidR="00574A29" w:rsidRPr="00574A29">
        <w:rPr>
          <w:sz w:val="22"/>
          <w:szCs w:val="22"/>
        </w:rPr>
        <w:t>: Борисова Ю. В.; карта (план) от 29.12.2011 № б/</w:t>
      </w:r>
      <w:proofErr w:type="spellStart"/>
      <w:r w:rsidR="00574A29" w:rsidRPr="00574A29">
        <w:rPr>
          <w:sz w:val="22"/>
          <w:szCs w:val="22"/>
        </w:rPr>
        <w:t>н</w:t>
      </w:r>
      <w:proofErr w:type="spellEnd"/>
      <w:r w:rsidR="00574A29" w:rsidRPr="00574A29">
        <w:rPr>
          <w:sz w:val="22"/>
          <w:szCs w:val="22"/>
        </w:rPr>
        <w:t xml:space="preserve"> выдан: </w:t>
      </w:r>
      <w:proofErr w:type="spellStart"/>
      <w:r w:rsidR="00574A29" w:rsidRPr="00574A29">
        <w:rPr>
          <w:sz w:val="22"/>
          <w:szCs w:val="22"/>
        </w:rPr>
        <w:t>Мартусевич</w:t>
      </w:r>
      <w:proofErr w:type="spellEnd"/>
      <w:r w:rsidR="00574A29" w:rsidRPr="00574A29">
        <w:rPr>
          <w:sz w:val="22"/>
          <w:szCs w:val="22"/>
        </w:rPr>
        <w:t xml:space="preserve"> Олег Николаевич.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690CF4" w:rsidRPr="00843152" w:rsidRDefault="00690CF4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D97638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690CF4" w:rsidRPr="00843152" w:rsidRDefault="00690CF4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690CF4" w:rsidRPr="00843152" w:rsidRDefault="00690CF4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690CF4" w:rsidRPr="00843152" w:rsidRDefault="00690CF4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690CF4" w:rsidRDefault="00690CF4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Арендатор:</w:t>
      </w:r>
      <w:r w:rsidR="00690CF4">
        <w:rPr>
          <w:b/>
          <w:sz w:val="22"/>
          <w:szCs w:val="22"/>
        </w:rPr>
        <w:t xml:space="preserve"> </w:t>
      </w:r>
      <w:r w:rsidR="00324BCE">
        <w:rPr>
          <w:b/>
          <w:sz w:val="22"/>
          <w:szCs w:val="22"/>
        </w:rPr>
        <w:t>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Default="00BE5BBB" w:rsidP="00324BCE">
      <w:pPr>
        <w:tabs>
          <w:tab w:val="left" w:pos="9780"/>
        </w:tabs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324BCE">
        <w:rPr>
          <w:b/>
          <w:bCs/>
          <w:sz w:val="22"/>
          <w:szCs w:val="22"/>
        </w:rPr>
        <w:t>_______________________________________________________</w:t>
      </w:r>
    </w:p>
    <w:p w:rsidR="00324BCE" w:rsidRDefault="00324BCE" w:rsidP="00324BCE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324BCE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15255C"/>
    <w:rsid w:val="00182EE0"/>
    <w:rsid w:val="001B01FF"/>
    <w:rsid w:val="0025557B"/>
    <w:rsid w:val="00255BC2"/>
    <w:rsid w:val="002770B5"/>
    <w:rsid w:val="002E3D6F"/>
    <w:rsid w:val="00324BCE"/>
    <w:rsid w:val="00420068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4A29"/>
    <w:rsid w:val="00577F2A"/>
    <w:rsid w:val="005A1CF6"/>
    <w:rsid w:val="005E11A1"/>
    <w:rsid w:val="005F4804"/>
    <w:rsid w:val="006630AD"/>
    <w:rsid w:val="006645AD"/>
    <w:rsid w:val="006725B6"/>
    <w:rsid w:val="00690CF4"/>
    <w:rsid w:val="007250D0"/>
    <w:rsid w:val="00731893"/>
    <w:rsid w:val="007B746A"/>
    <w:rsid w:val="00830730"/>
    <w:rsid w:val="0083272C"/>
    <w:rsid w:val="00843152"/>
    <w:rsid w:val="008751A6"/>
    <w:rsid w:val="008757B7"/>
    <w:rsid w:val="00934E2B"/>
    <w:rsid w:val="00956779"/>
    <w:rsid w:val="009E043A"/>
    <w:rsid w:val="00A52525"/>
    <w:rsid w:val="00A95DE8"/>
    <w:rsid w:val="00AB5335"/>
    <w:rsid w:val="00AD24C2"/>
    <w:rsid w:val="00B02D78"/>
    <w:rsid w:val="00B417BB"/>
    <w:rsid w:val="00BA03D1"/>
    <w:rsid w:val="00BC589F"/>
    <w:rsid w:val="00BE5BBB"/>
    <w:rsid w:val="00C40BD0"/>
    <w:rsid w:val="00C50FB1"/>
    <w:rsid w:val="00C64CED"/>
    <w:rsid w:val="00CD6023"/>
    <w:rsid w:val="00CE1B16"/>
    <w:rsid w:val="00CF3FF7"/>
    <w:rsid w:val="00D34287"/>
    <w:rsid w:val="00D46639"/>
    <w:rsid w:val="00D82283"/>
    <w:rsid w:val="00D90FE0"/>
    <w:rsid w:val="00D919E0"/>
    <w:rsid w:val="00D97638"/>
    <w:rsid w:val="00DF3E17"/>
    <w:rsid w:val="00E305AB"/>
    <w:rsid w:val="00E75395"/>
    <w:rsid w:val="00EB09E6"/>
    <w:rsid w:val="00ED5B01"/>
    <w:rsid w:val="00EF2885"/>
    <w:rsid w:val="00F16D24"/>
    <w:rsid w:val="00F40CB6"/>
    <w:rsid w:val="00F71763"/>
    <w:rsid w:val="00F87F3F"/>
    <w:rsid w:val="00F9437E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44</cp:revision>
  <cp:lastPrinted>2021-05-12T08:27:00Z</cp:lastPrinted>
  <dcterms:created xsi:type="dcterms:W3CDTF">2019-03-19T09:18:00Z</dcterms:created>
  <dcterms:modified xsi:type="dcterms:W3CDTF">2021-06-29T06:49:00Z</dcterms:modified>
</cp:coreProperties>
</file>