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3A4E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A17FAD" w:rsidRPr="00A17FAD" w:rsidRDefault="00780A19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="009D604B" w:rsidRPr="00453A4E">
        <w:rPr>
          <w:rFonts w:ascii="Arial" w:hAnsi="Arial" w:cs="Arial"/>
          <w:b/>
          <w:sz w:val="24"/>
          <w:szCs w:val="24"/>
        </w:rPr>
        <w:t>Лот №3</w:t>
      </w:r>
      <w:r w:rsidR="00453A4E">
        <w:rPr>
          <w:b/>
          <w:sz w:val="21"/>
          <w:szCs w:val="21"/>
        </w:rPr>
        <w:t>:</w:t>
      </w:r>
      <w:r w:rsidR="00453A4E" w:rsidRPr="00453A4E">
        <w:rPr>
          <w:rFonts w:ascii="Arial" w:hAnsi="Arial" w:cs="Arial"/>
          <w:sz w:val="24"/>
          <w:szCs w:val="24"/>
        </w:rPr>
        <w:t xml:space="preserve"> </w:t>
      </w:r>
      <w:r w:rsidRPr="00780A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14751 </w:t>
      </w:r>
      <w:proofErr w:type="spellStart"/>
      <w:r w:rsidRPr="00780A19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Pr="00780A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57:24:0040201:478, категория земель: </w:t>
      </w:r>
      <w:r w:rsidRPr="00780A19">
        <w:rPr>
          <w:rFonts w:ascii="Arial" w:hAnsi="Arial" w:cs="Arial"/>
          <w:sz w:val="24"/>
          <w:szCs w:val="24"/>
        </w:rPr>
        <w:t>земли сельскохозяйственного назначения</w:t>
      </w:r>
      <w:r w:rsidRPr="00780A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</w:t>
      </w:r>
      <w:proofErr w:type="gramStart"/>
      <w:r w:rsidRPr="00780A19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Должанский район, Вышнее Ольшанское сельское поселение,  с. Вышнее Ольшаное, срок аренды – 20 лет</w:t>
      </w:r>
      <w:r w:rsidR="006F768F">
        <w:rPr>
          <w:rFonts w:cs="Arial"/>
          <w:color w:val="333333"/>
          <w:shd w:val="clear" w:color="auto" w:fill="FFFFFF"/>
        </w:rPr>
        <w:t>.</w:t>
      </w:r>
      <w:proofErr w:type="gramEnd"/>
    </w:p>
    <w:p w:rsidR="007D60BA" w:rsidRPr="00C153D7" w:rsidRDefault="007D60BA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780A19">
        <w:rPr>
          <w:rFonts w:ascii="Arial" w:hAnsi="Arial" w:cs="Arial"/>
          <w:sz w:val="24"/>
          <w:szCs w:val="24"/>
        </w:rPr>
        <w:t>08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780A19">
        <w:rPr>
          <w:rFonts w:ascii="Arial" w:hAnsi="Arial" w:cs="Arial"/>
          <w:sz w:val="24"/>
          <w:szCs w:val="24"/>
        </w:rPr>
        <w:t xml:space="preserve">июня 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3A4E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53A4E"/>
    <w:rsid w:val="0050556B"/>
    <w:rsid w:val="005340B9"/>
    <w:rsid w:val="0059581E"/>
    <w:rsid w:val="00607A00"/>
    <w:rsid w:val="006F768F"/>
    <w:rsid w:val="00731893"/>
    <w:rsid w:val="00752CEF"/>
    <w:rsid w:val="00780A19"/>
    <w:rsid w:val="007D60BA"/>
    <w:rsid w:val="0087075A"/>
    <w:rsid w:val="0097722C"/>
    <w:rsid w:val="009C6D0A"/>
    <w:rsid w:val="009D604B"/>
    <w:rsid w:val="00A17FAD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CF53-486B-4BA7-AE7C-DB16260A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cp:lastPrinted>2020-03-17T07:17:00Z</cp:lastPrinted>
  <dcterms:created xsi:type="dcterms:W3CDTF">2017-02-01T13:51:00Z</dcterms:created>
  <dcterms:modified xsi:type="dcterms:W3CDTF">2021-04-28T13:26:00Z</dcterms:modified>
</cp:coreProperties>
</file>