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A40764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10325 </w:t>
      </w:r>
      <w:proofErr w:type="spellStart"/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57:24:0020101:384, категория земель: </w:t>
      </w:r>
      <w:r w:rsidR="007F06FB" w:rsidRPr="007F06FB">
        <w:rPr>
          <w:rFonts w:cs="Arial"/>
          <w:sz w:val="22"/>
          <w:szCs w:val="22"/>
        </w:rPr>
        <w:t>земли сельскохозяйственного назначения</w:t>
      </w:r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>Дубровское</w:t>
      </w:r>
      <w:proofErr w:type="spellEnd"/>
      <w:r w:rsidR="007F06FB" w:rsidRPr="007F06FB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 вблизи д. Слободка, срок аренды – 20 лет</w:t>
      </w:r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7F06FB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F06FB">
        <w:rPr>
          <w:sz w:val="22"/>
          <w:szCs w:val="22"/>
        </w:rPr>
        <w:t>Нет.</w:t>
      </w: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7F06FB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40764"/>
    <w:rsid w:val="00A52525"/>
    <w:rsid w:val="00A57001"/>
    <w:rsid w:val="00AE36EE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32</cp:revision>
  <cp:lastPrinted>2020-11-24T12:35:00Z</cp:lastPrinted>
  <dcterms:created xsi:type="dcterms:W3CDTF">2019-03-19T09:18:00Z</dcterms:created>
  <dcterms:modified xsi:type="dcterms:W3CDTF">2021-03-04T11:55:00Z</dcterms:modified>
</cp:coreProperties>
</file>