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354283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</w:t>
      </w:r>
      <w:r w:rsidR="00AB6F13" w:rsidRPr="00C153D7">
        <w:rPr>
          <w:rFonts w:ascii="Arial" w:hAnsi="Arial" w:cs="Arial"/>
          <w:sz w:val="24"/>
          <w:szCs w:val="24"/>
        </w:rPr>
        <w:t xml:space="preserve">ознакомившись с информационным </w:t>
      </w:r>
      <w:proofErr w:type="gramStart"/>
      <w:r w:rsidR="00AB6F13"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AB6F13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B2883">
        <w:rPr>
          <w:rFonts w:ascii="Arial" w:hAnsi="Arial" w:cs="Arial"/>
          <w:sz w:val="24"/>
          <w:szCs w:val="24"/>
        </w:rPr>
        <w:t>1</w:t>
      </w:r>
      <w:r w:rsidR="00AB6F13">
        <w:rPr>
          <w:rFonts w:ascii="Arial" w:hAnsi="Arial" w:cs="Arial"/>
          <w:sz w:val="24"/>
          <w:szCs w:val="24"/>
        </w:rPr>
        <w:t xml:space="preserve"> №___,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8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354283" w:rsidRDefault="00DA3877" w:rsidP="00354283">
      <w:pPr>
        <w:tabs>
          <w:tab w:val="left" w:pos="-900"/>
          <w:tab w:val="left" w:pos="360"/>
        </w:tabs>
        <w:suppressAutoHyphens/>
        <w:ind w:right="33"/>
        <w:jc w:val="both"/>
      </w:pPr>
      <w:r>
        <w:rPr>
          <w:rFonts w:ascii="Arial" w:hAnsi="Arial" w:cs="Arial"/>
          <w:b/>
          <w:sz w:val="24"/>
          <w:szCs w:val="24"/>
        </w:rPr>
        <w:t>предмет аукциона</w:t>
      </w:r>
      <w:bookmarkStart w:id="0" w:name="_GoBack"/>
      <w:bookmarkEnd w:id="0"/>
      <w:r w:rsidR="007C6392" w:rsidRPr="00364857">
        <w:rPr>
          <w:rFonts w:ascii="Arial" w:hAnsi="Arial" w:cs="Arial"/>
          <w:sz w:val="24"/>
          <w:szCs w:val="24"/>
        </w:rPr>
        <w:t xml:space="preserve"> </w:t>
      </w:r>
      <w:r w:rsidR="005725E1" w:rsidRPr="005725E1">
        <w:rPr>
          <w:rFonts w:ascii="Arial" w:hAnsi="Arial" w:cs="Arial"/>
          <w:b/>
          <w:sz w:val="24"/>
          <w:szCs w:val="24"/>
        </w:rPr>
        <w:t xml:space="preserve">Лот №2: </w:t>
      </w:r>
      <w:r w:rsidR="005725E1" w:rsidRPr="005725E1">
        <w:rPr>
          <w:rFonts w:ascii="Arial" w:hAnsi="Arial" w:cs="Arial"/>
          <w:sz w:val="24"/>
          <w:szCs w:val="24"/>
        </w:rPr>
        <w:t xml:space="preserve">земельный участок общей площадью 200000 </w:t>
      </w:r>
      <w:proofErr w:type="spellStart"/>
      <w:r w:rsidR="005725E1" w:rsidRPr="005725E1">
        <w:rPr>
          <w:rFonts w:ascii="Arial" w:hAnsi="Arial" w:cs="Arial"/>
          <w:sz w:val="24"/>
          <w:szCs w:val="24"/>
        </w:rPr>
        <w:t>кв.м</w:t>
      </w:r>
      <w:proofErr w:type="spellEnd"/>
      <w:r w:rsidR="005725E1" w:rsidRPr="005725E1">
        <w:rPr>
          <w:rFonts w:ascii="Arial" w:hAnsi="Arial" w:cs="Arial"/>
          <w:sz w:val="24"/>
          <w:szCs w:val="24"/>
        </w:rPr>
        <w:t xml:space="preserve">., кадастровый номер: 57:24:0020101:385, категория земель: земли сельскохозяйственного назначения, разрешенное использование: для сельскохозяйственного  использования (для использования в качестве сельскохозяйственных угодий), местоположение: </w:t>
      </w:r>
      <w:r w:rsidR="005725E1" w:rsidRPr="005725E1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р-н Должанский</w:t>
      </w:r>
      <w:r w:rsidR="005725E1" w:rsidRPr="005725E1">
        <w:rPr>
          <w:rFonts w:ascii="Arial" w:hAnsi="Arial" w:cs="Arial"/>
          <w:color w:val="000000"/>
          <w:sz w:val="24"/>
          <w:szCs w:val="24"/>
        </w:rPr>
        <w:t>, с/</w:t>
      </w:r>
      <w:proofErr w:type="gramStart"/>
      <w:r w:rsidR="005725E1" w:rsidRPr="005725E1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5725E1" w:rsidRPr="005725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725E1" w:rsidRPr="005725E1">
        <w:rPr>
          <w:rFonts w:ascii="Arial" w:hAnsi="Arial" w:cs="Arial"/>
          <w:color w:val="000000"/>
          <w:sz w:val="24"/>
          <w:szCs w:val="24"/>
        </w:rPr>
        <w:t>Дубровское</w:t>
      </w:r>
      <w:proofErr w:type="spellEnd"/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354283">
        <w:rPr>
          <w:rFonts w:ascii="Arial" w:hAnsi="Arial" w:cs="Arial"/>
          <w:sz w:val="24"/>
          <w:szCs w:val="24"/>
        </w:rPr>
        <w:t>23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r w:rsidR="00354283">
        <w:rPr>
          <w:rFonts w:ascii="Arial" w:hAnsi="Arial" w:cs="Arial"/>
          <w:sz w:val="24"/>
          <w:szCs w:val="24"/>
        </w:rPr>
        <w:t>марта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DA51D1">
        <w:rPr>
          <w:rFonts w:ascii="Arial" w:hAnsi="Arial" w:cs="Arial"/>
          <w:sz w:val="24"/>
          <w:szCs w:val="24"/>
        </w:rPr>
        <w:t>1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364857">
        <w:rPr>
          <w:rFonts w:ascii="Arial" w:hAnsi="Arial" w:cs="Arial"/>
          <w:sz w:val="24"/>
          <w:szCs w:val="24"/>
        </w:rPr>
        <w:t>Долгое</w:t>
      </w:r>
      <w:proofErr w:type="gramEnd"/>
      <w:r w:rsidRPr="00364857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54283"/>
    <w:rsid w:val="00364857"/>
    <w:rsid w:val="003958C6"/>
    <w:rsid w:val="004112F0"/>
    <w:rsid w:val="0045356D"/>
    <w:rsid w:val="00546493"/>
    <w:rsid w:val="005725E1"/>
    <w:rsid w:val="00586543"/>
    <w:rsid w:val="005C2083"/>
    <w:rsid w:val="00717335"/>
    <w:rsid w:val="007C6392"/>
    <w:rsid w:val="009A2489"/>
    <w:rsid w:val="00A66073"/>
    <w:rsid w:val="00A92E05"/>
    <w:rsid w:val="00AB6F13"/>
    <w:rsid w:val="00AC4335"/>
    <w:rsid w:val="00BE78B0"/>
    <w:rsid w:val="00C20845"/>
    <w:rsid w:val="00CE71EB"/>
    <w:rsid w:val="00D00865"/>
    <w:rsid w:val="00DA3877"/>
    <w:rsid w:val="00DA51D1"/>
    <w:rsid w:val="00E01C70"/>
    <w:rsid w:val="00E5525B"/>
    <w:rsid w:val="00E835BB"/>
    <w:rsid w:val="00EA7308"/>
    <w:rsid w:val="00E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39D5-82DE-4634-BBED-5BE42530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25</cp:revision>
  <cp:lastPrinted>2020-12-17T12:02:00Z</cp:lastPrinted>
  <dcterms:created xsi:type="dcterms:W3CDTF">2017-02-15T12:07:00Z</dcterms:created>
  <dcterms:modified xsi:type="dcterms:W3CDTF">2021-02-10T06:38:00Z</dcterms:modified>
</cp:coreProperties>
</file>