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CE" w:rsidRDefault="00C733CE" w:rsidP="00B83B0C">
      <w:pPr>
        <w:pStyle w:val="NoSpacing"/>
        <w:rPr>
          <w:rFonts w:ascii="Times New Roman" w:hAnsi="Times New Roman" w:cs="Times New Roman"/>
          <w:b/>
          <w:sz w:val="22"/>
          <w:szCs w:val="22"/>
        </w:rPr>
      </w:pPr>
      <w:r>
        <w:rPr>
          <w:rFonts w:ascii="Times New Roman" w:hAnsi="Times New Roman" w:cs="Times New Roman"/>
          <w:b/>
          <w:sz w:val="22"/>
          <w:szCs w:val="22"/>
        </w:rPr>
        <w:t>проект</w:t>
      </w:r>
    </w:p>
    <w:p w:rsidR="00C733CE" w:rsidRDefault="00C733CE" w:rsidP="00B83B0C">
      <w:pPr>
        <w:tabs>
          <w:tab w:val="left" w:pos="240"/>
          <w:tab w:val="right" w:pos="10163"/>
        </w:tabs>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ab/>
        <w:t>Приложение № 2</w:t>
      </w:r>
    </w:p>
    <w:p w:rsidR="00C733CE" w:rsidRDefault="00C733CE" w:rsidP="003E4461">
      <w:pPr>
        <w:pStyle w:val="NoSpacing"/>
        <w:jc w:val="center"/>
        <w:rPr>
          <w:rFonts w:ascii="Times New Roman" w:hAnsi="Times New Roman" w:cs="Times New Roman"/>
          <w:b/>
          <w:sz w:val="22"/>
          <w:szCs w:val="22"/>
        </w:rPr>
      </w:pPr>
      <w:bookmarkStart w:id="0" w:name="sub_5000"/>
    </w:p>
    <w:p w:rsidR="00C733CE" w:rsidRDefault="00C733CE" w:rsidP="00B83B0C">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C733CE" w:rsidRPr="00176FC4" w:rsidRDefault="00C733CE" w:rsidP="00B83B0C">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Pr>
          <w:rFonts w:ascii="Times New Roman" w:hAnsi="Times New Roman"/>
          <w:b/>
          <w:bCs/>
          <w:color w:val="000000"/>
          <w:sz w:val="24"/>
          <w:szCs w:val="24"/>
        </w:rPr>
        <w:t xml:space="preserve"> лот №1</w:t>
      </w:r>
    </w:p>
    <w:p w:rsidR="00C733CE" w:rsidRPr="00176FC4" w:rsidRDefault="00C733CE" w:rsidP="00BF6D5E">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с. Никольское                                                                                              </w:t>
      </w:r>
      <w:r w:rsidRPr="00176FC4">
        <w:rPr>
          <w:rFonts w:ascii="Times New Roman" w:hAnsi="Times New Roman"/>
          <w:color w:val="000000"/>
          <w:sz w:val="24"/>
          <w:szCs w:val="24"/>
        </w:rPr>
        <w:t xml:space="preserve"> «___» __________ </w:t>
      </w:r>
      <w:r>
        <w:rPr>
          <w:rFonts w:ascii="Times New Roman" w:hAnsi="Times New Roman"/>
          <w:color w:val="000000"/>
          <w:sz w:val="24"/>
          <w:szCs w:val="24"/>
        </w:rPr>
        <w:t xml:space="preserve"> 2023 </w:t>
      </w:r>
      <w:r w:rsidRPr="00176FC4">
        <w:rPr>
          <w:rFonts w:ascii="Times New Roman" w:hAnsi="Times New Roman"/>
          <w:color w:val="000000"/>
          <w:sz w:val="24"/>
          <w:szCs w:val="24"/>
        </w:rPr>
        <w:t>года</w:t>
      </w:r>
    </w:p>
    <w:p w:rsidR="00C733CE" w:rsidRPr="00B56180" w:rsidRDefault="00C733CE" w:rsidP="00BA1A0F">
      <w:pPr>
        <w:pStyle w:val="western"/>
        <w:spacing w:after="0" w:line="240" w:lineRule="auto"/>
        <w:ind w:firstLine="709"/>
        <w:jc w:val="both"/>
      </w:pPr>
      <w:r w:rsidRPr="00176FC4">
        <w:rPr>
          <w:b/>
          <w:bCs/>
        </w:rPr>
        <w:t xml:space="preserve">Администрация </w:t>
      </w:r>
      <w:r>
        <w:rPr>
          <w:b/>
          <w:bCs/>
        </w:rPr>
        <w:t xml:space="preserve">Кудиновского сельского поселения </w:t>
      </w:r>
      <w:r w:rsidRPr="00176FC4">
        <w:rPr>
          <w:b/>
          <w:bCs/>
        </w:rPr>
        <w:t>Должанского района Орловской области от имени муниципального образования</w:t>
      </w:r>
      <w:r w:rsidRPr="00176FC4">
        <w:t xml:space="preserve"> </w:t>
      </w:r>
      <w:r>
        <w:t>Кудиновское сельское поселение Должанского района Орловской области</w:t>
      </w:r>
      <w:r w:rsidRPr="00176FC4">
        <w:t>, именуемая в дальнейшем «Продавец</w:t>
      </w:r>
      <w:r>
        <w:t>» в лице главы поселения Фоминой Карины Андреевны, действующей на основании Устава Кудиновского сельского поселения Должанского района Орловской области, решения Кудиновского сельского Совета народных депутатов от 29.09.2021 № 2 «Об избрании   главы  Кудиновского сельского поселения»</w:t>
      </w:r>
      <w:r w:rsidRPr="00176FC4">
        <w:t>,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w:t>
      </w:r>
      <w:r>
        <w:t>ем «Стороны», в соответствии с</w:t>
      </w:r>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t>решением Кудиновского сельского Совета народных депутатов от 27.12.2022 года № 48</w:t>
      </w:r>
      <w:r w:rsidRPr="00B56180">
        <w:t xml:space="preserve"> «Об утверждении прогнозного плана приватизации муниципального имущества </w:t>
      </w:r>
      <w:r>
        <w:t xml:space="preserve"> Кудиновского сельского поселения </w:t>
      </w:r>
      <w:r w:rsidRPr="00B56180">
        <w:t xml:space="preserve">Должанского </w:t>
      </w:r>
      <w:r>
        <w:t xml:space="preserve">района Орловской области на 2023 </w:t>
      </w:r>
      <w:r w:rsidRPr="00B56180">
        <w:t>год»</w:t>
      </w:r>
      <w:r>
        <w:t xml:space="preserve">, </w:t>
      </w:r>
      <w:r w:rsidRPr="00B56180">
        <w:t>постановление</w:t>
      </w:r>
      <w:r>
        <w:t>м</w:t>
      </w:r>
      <w:r w:rsidRPr="00B56180">
        <w:t xml:space="preserve"> администрации </w:t>
      </w:r>
      <w:r>
        <w:t xml:space="preserve">Кудиновского сельского поселения </w:t>
      </w:r>
      <w:r w:rsidRPr="00B56180">
        <w:t xml:space="preserve">Должанского района Орловской области от </w:t>
      </w:r>
      <w:r w:rsidRPr="003834A5">
        <w:t>30 января 2023 №</w:t>
      </w:r>
      <w:r>
        <w:t>10</w:t>
      </w:r>
      <w:r w:rsidRPr="00B56180">
        <w:t xml:space="preserve"> «Об условиях приватизации недвижимого муниципального имущества</w:t>
      </w:r>
      <w:r>
        <w:t xml:space="preserve"> Кудиновского сельского поселения</w:t>
      </w:r>
      <w:r w:rsidRPr="00B56180">
        <w:t xml:space="preserve"> Должанского района Орловской области в </w:t>
      </w:r>
      <w:r w:rsidRPr="003834A5">
        <w:rPr>
          <w:color w:val="auto"/>
        </w:rPr>
        <w:t>202</w:t>
      </w:r>
      <w:r>
        <w:t xml:space="preserve">3 </w:t>
      </w:r>
      <w:r w:rsidRPr="00B56180">
        <w:t>году»</w:t>
      </w:r>
      <w:r>
        <w:t xml:space="preserve"> </w:t>
      </w:r>
      <w:r w:rsidRPr="00176FC4">
        <w:t xml:space="preserve"> </w:t>
      </w:r>
      <w:r w:rsidRPr="00B56180">
        <w:t>Протоколом об итогах аукциона №_______ от «__» _______ 2022 года, заключили настоящий Договор о нижеследующем:</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C733CE" w:rsidRPr="00C90C6E" w:rsidRDefault="00C733CE" w:rsidP="00B56180">
      <w:pPr>
        <w:pStyle w:val="NoSpacing"/>
        <w:ind w:firstLine="0"/>
        <w:rPr>
          <w:rFonts w:ascii="Times New Roman" w:hAnsi="Times New Roman" w:cs="Times New Roman"/>
          <w:sz w:val="24"/>
          <w:szCs w:val="24"/>
        </w:rPr>
      </w:pPr>
      <w:r>
        <w:rPr>
          <w:rFonts w:ascii="Times New Roman" w:hAnsi="Times New Roman" w:cs="Times New Roman"/>
          <w:sz w:val="24"/>
          <w:szCs w:val="24"/>
        </w:rPr>
        <w:t>объект недвижимости –  нежилое здание Клуб 234,5</w:t>
      </w:r>
      <w:r w:rsidRPr="00800099">
        <w:rPr>
          <w:rFonts w:ascii="Times New Roman" w:hAnsi="Times New Roman" w:cs="Times New Roman"/>
          <w:sz w:val="24"/>
          <w:szCs w:val="24"/>
        </w:rPr>
        <w:t xml:space="preserve"> кв.м., назначение: нежилое здание, кадастровый номер: </w:t>
      </w:r>
      <w:r>
        <w:rPr>
          <w:rFonts w:ascii="Times New Roman" w:hAnsi="Times New Roman" w:cs="Times New Roman"/>
          <w:sz w:val="24"/>
          <w:szCs w:val="24"/>
        </w:rPr>
        <w:t>57:24:0190101:413</w:t>
      </w:r>
      <w:r w:rsidRPr="00C90C6E">
        <w:rPr>
          <w:rFonts w:ascii="Times New Roman" w:hAnsi="Times New Roman" w:cs="Times New Roman"/>
          <w:sz w:val="24"/>
          <w:szCs w:val="24"/>
        </w:rPr>
        <w:t>,</w:t>
      </w:r>
      <w:r>
        <w:rPr>
          <w:rFonts w:ascii="Times New Roman" w:hAnsi="Times New Roman" w:cs="Times New Roman"/>
          <w:sz w:val="24"/>
          <w:szCs w:val="24"/>
        </w:rPr>
        <w:t xml:space="preserve"> местоположение: </w:t>
      </w:r>
      <w:r w:rsidRPr="00C90C6E">
        <w:rPr>
          <w:rFonts w:ascii="Times New Roman" w:hAnsi="Times New Roman" w:cs="Times New Roman"/>
        </w:rPr>
        <w:t xml:space="preserve"> </w:t>
      </w:r>
      <w:r w:rsidRPr="00C90C6E">
        <w:rPr>
          <w:rFonts w:ascii="Times New Roman" w:hAnsi="Times New Roman" w:cs="Times New Roman"/>
          <w:sz w:val="24"/>
          <w:szCs w:val="24"/>
        </w:rPr>
        <w:t xml:space="preserve">Орловская область, Должанский р-н, </w:t>
      </w:r>
      <w:r>
        <w:rPr>
          <w:rFonts w:ascii="Times New Roman" w:hAnsi="Times New Roman" w:cs="Times New Roman"/>
          <w:sz w:val="24"/>
          <w:szCs w:val="24"/>
        </w:rPr>
        <w:t>с/п Кудиновское, с. Кривцово-Плота, ул. Центральная, зд. 4,</w:t>
      </w:r>
    </w:p>
    <w:p w:rsidR="00C733CE" w:rsidRDefault="00C733CE" w:rsidP="001F17C6">
      <w:pPr>
        <w:pStyle w:val="NoSpacing"/>
        <w:rPr>
          <w:rFonts w:ascii="Times New Roman" w:hAnsi="Times New Roman" w:cs="Times New Roman"/>
          <w:sz w:val="24"/>
          <w:szCs w:val="24"/>
        </w:rPr>
      </w:pPr>
      <w:r w:rsidRPr="00B56180">
        <w:rPr>
          <w:rFonts w:ascii="Times New Roman" w:hAnsi="Times New Roman"/>
          <w:sz w:val="24"/>
          <w:szCs w:val="24"/>
        </w:rPr>
        <w:t>-земельный участок с кадас</w:t>
      </w:r>
      <w:r>
        <w:rPr>
          <w:rFonts w:ascii="Times New Roman" w:hAnsi="Times New Roman"/>
          <w:sz w:val="24"/>
          <w:szCs w:val="24"/>
        </w:rPr>
        <w:t>тровым номером 57:24:0190101:330</w:t>
      </w:r>
      <w:r w:rsidRPr="00B56180">
        <w:rPr>
          <w:rFonts w:ascii="Times New Roman" w:hAnsi="Times New Roman"/>
          <w:sz w:val="24"/>
          <w:szCs w:val="24"/>
        </w:rPr>
        <w:t xml:space="preserve">, категория земель - земли населённых пунктов, разрешенное использование: </w:t>
      </w:r>
      <w:r>
        <w:rPr>
          <w:rFonts w:ascii="Times New Roman" w:hAnsi="Times New Roman"/>
          <w:sz w:val="24"/>
          <w:szCs w:val="24"/>
        </w:rPr>
        <w:t>для общественно деловой цели общей площадью 500</w:t>
      </w:r>
      <w:r w:rsidRPr="00B56180">
        <w:rPr>
          <w:rFonts w:ascii="Times New Roman" w:hAnsi="Times New Roman"/>
          <w:sz w:val="24"/>
          <w:szCs w:val="24"/>
        </w:rPr>
        <w:t xml:space="preserve"> кв.м., местоположение: Орловская область, Должанский р-н, </w:t>
      </w:r>
      <w:r>
        <w:rPr>
          <w:rFonts w:ascii="Times New Roman" w:hAnsi="Times New Roman" w:cs="Times New Roman"/>
          <w:sz w:val="24"/>
          <w:szCs w:val="24"/>
        </w:rPr>
        <w:t xml:space="preserve">с/п Кудиновское, с. Кривцово-Плота, ул. Центральная, з/у 4. </w:t>
      </w:r>
    </w:p>
    <w:p w:rsidR="00C733CE" w:rsidRPr="00176FC4" w:rsidRDefault="00C733CE" w:rsidP="001F17C6">
      <w:pPr>
        <w:pStyle w:val="NoSpacing"/>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C733CE" w:rsidRPr="00C90C6E" w:rsidRDefault="00C733CE" w:rsidP="00B56180">
      <w:pPr>
        <w:pStyle w:val="NoSpacing"/>
        <w:ind w:firstLine="0"/>
        <w:rPr>
          <w:rFonts w:ascii="Times New Roman" w:hAnsi="Times New Roman" w:cs="Times New Roman"/>
          <w:sz w:val="24"/>
          <w:szCs w:val="24"/>
        </w:rPr>
      </w:pPr>
      <w:r>
        <w:t xml:space="preserve">3.1. </w:t>
      </w:r>
      <w:r w:rsidRPr="00B56180">
        <w:rPr>
          <w:rFonts w:ascii="Times New Roman" w:hAnsi="Times New Roman" w:cs="Times New Roman"/>
          <w:sz w:val="24"/>
          <w:szCs w:val="24"/>
        </w:rPr>
        <w:t xml:space="preserve">Рыночная стоимость  объекта определена на </w:t>
      </w:r>
      <w:r>
        <w:rPr>
          <w:rFonts w:ascii="Times New Roman" w:hAnsi="Times New Roman" w:cs="Times New Roman"/>
          <w:sz w:val="24"/>
          <w:szCs w:val="24"/>
        </w:rPr>
        <w:t>основании отчета об оценке № 108/22 от 12.12</w:t>
      </w:r>
      <w:r w:rsidRPr="00B56180">
        <w:rPr>
          <w:rFonts w:ascii="Times New Roman" w:hAnsi="Times New Roman" w:cs="Times New Roman"/>
          <w:sz w:val="24"/>
          <w:szCs w:val="24"/>
        </w:rPr>
        <w:t>.2022 года рыночной стоимости недвижимого имущества:  объект недвижимос</w:t>
      </w:r>
      <w:r>
        <w:rPr>
          <w:rFonts w:ascii="Times New Roman" w:hAnsi="Times New Roman" w:cs="Times New Roman"/>
          <w:sz w:val="24"/>
          <w:szCs w:val="24"/>
        </w:rPr>
        <w:t>ти – нежилое здание Клуб площадью 234,5</w:t>
      </w:r>
      <w:r w:rsidRPr="00B56180">
        <w:rPr>
          <w:rFonts w:ascii="Times New Roman" w:hAnsi="Times New Roman" w:cs="Times New Roman"/>
          <w:sz w:val="24"/>
          <w:szCs w:val="24"/>
        </w:rPr>
        <w:t xml:space="preserve"> кв.м., назначение: нежилое здание, </w:t>
      </w:r>
      <w:r>
        <w:rPr>
          <w:rFonts w:ascii="Times New Roman" w:hAnsi="Times New Roman" w:cs="Times New Roman"/>
          <w:sz w:val="24"/>
          <w:szCs w:val="24"/>
        </w:rPr>
        <w:t>кадастровый номер: 57:24:0190101:412</w:t>
      </w:r>
      <w:r w:rsidRPr="00C90C6E">
        <w:rPr>
          <w:rFonts w:ascii="Times New Roman" w:hAnsi="Times New Roman" w:cs="Times New Roman"/>
          <w:sz w:val="24"/>
          <w:szCs w:val="24"/>
        </w:rPr>
        <w:t>,</w:t>
      </w:r>
      <w:r>
        <w:rPr>
          <w:rFonts w:ascii="Times New Roman" w:hAnsi="Times New Roman" w:cs="Times New Roman"/>
          <w:sz w:val="24"/>
          <w:szCs w:val="24"/>
        </w:rPr>
        <w:t xml:space="preserve"> местоположение: </w:t>
      </w:r>
      <w:r w:rsidRPr="00C90C6E">
        <w:rPr>
          <w:rFonts w:ascii="Times New Roman" w:hAnsi="Times New Roman" w:cs="Times New Roman"/>
        </w:rPr>
        <w:t xml:space="preserve"> </w:t>
      </w:r>
      <w:r w:rsidRPr="00C90C6E">
        <w:rPr>
          <w:rFonts w:ascii="Times New Roman" w:hAnsi="Times New Roman" w:cs="Times New Roman"/>
          <w:sz w:val="24"/>
          <w:szCs w:val="24"/>
        </w:rPr>
        <w:t xml:space="preserve">Орловская область, Должанский р-н, </w:t>
      </w:r>
      <w:r>
        <w:rPr>
          <w:rFonts w:ascii="Times New Roman" w:hAnsi="Times New Roman" w:cs="Times New Roman"/>
          <w:sz w:val="24"/>
          <w:szCs w:val="24"/>
        </w:rPr>
        <w:t xml:space="preserve"> с/п Кудиновское, с. Кривцово-Плота, ул. Центральная, зд. 4</w:t>
      </w:r>
    </w:p>
    <w:p w:rsidR="00C733CE" w:rsidRPr="00B83B0C" w:rsidRDefault="00C733CE" w:rsidP="00B56180">
      <w:pPr>
        <w:shd w:val="clear" w:color="auto" w:fill="FFFFFF"/>
        <w:jc w:val="both"/>
        <w:rPr>
          <w:rFonts w:ascii="Times New Roman" w:hAnsi="Times New Roman"/>
        </w:rPr>
      </w:pPr>
      <w:r w:rsidRPr="009E3732">
        <w:rPr>
          <w:rFonts w:ascii="Times New Roman" w:hAnsi="Times New Roman"/>
          <w:sz w:val="24"/>
          <w:szCs w:val="24"/>
        </w:rPr>
        <w:t>-земельный участок с кадастровым номером 57:</w:t>
      </w:r>
      <w:r>
        <w:rPr>
          <w:rFonts w:ascii="Times New Roman" w:hAnsi="Times New Roman"/>
          <w:sz w:val="24"/>
          <w:szCs w:val="24"/>
        </w:rPr>
        <w:t>24:0190101</w:t>
      </w:r>
      <w:r w:rsidRPr="009E3732">
        <w:rPr>
          <w:rFonts w:ascii="Times New Roman" w:hAnsi="Times New Roman"/>
          <w:sz w:val="24"/>
          <w:szCs w:val="24"/>
        </w:rPr>
        <w:t>:</w:t>
      </w:r>
      <w:r>
        <w:rPr>
          <w:rFonts w:ascii="Times New Roman" w:hAnsi="Times New Roman"/>
          <w:sz w:val="24"/>
          <w:szCs w:val="24"/>
        </w:rPr>
        <w:t>330</w:t>
      </w:r>
      <w:r w:rsidRPr="009E3732">
        <w:rPr>
          <w:rFonts w:ascii="Times New Roman" w:hAnsi="Times New Roman"/>
          <w:sz w:val="24"/>
          <w:szCs w:val="24"/>
        </w:rPr>
        <w:t xml:space="preserve">, категория земель - земли населённых пунктов, разрешенное использование: для </w:t>
      </w:r>
      <w:r>
        <w:rPr>
          <w:rFonts w:ascii="Times New Roman" w:hAnsi="Times New Roman"/>
          <w:sz w:val="24"/>
          <w:szCs w:val="24"/>
        </w:rPr>
        <w:t>общественно деловой цели общей площадью 500</w:t>
      </w:r>
      <w:r w:rsidRPr="009E3732">
        <w:rPr>
          <w:rFonts w:ascii="Times New Roman" w:hAnsi="Times New Roman"/>
          <w:sz w:val="24"/>
          <w:szCs w:val="24"/>
        </w:rPr>
        <w:t xml:space="preserve"> кв.м</w:t>
      </w:r>
      <w:r w:rsidRPr="00C90C6E">
        <w:rPr>
          <w:rFonts w:ascii="Times New Roman" w:hAnsi="Times New Roman"/>
        </w:rPr>
        <w:t>.,</w:t>
      </w:r>
      <w:r>
        <w:rPr>
          <w:rFonts w:ascii="Times New Roman" w:hAnsi="Times New Roman"/>
        </w:rPr>
        <w:t xml:space="preserve"> местоположение:</w:t>
      </w:r>
      <w:r w:rsidRPr="00C90C6E">
        <w:rPr>
          <w:rFonts w:ascii="Times New Roman" w:hAnsi="Times New Roman"/>
        </w:rPr>
        <w:t xml:space="preserve"> Орловская область, Должанский р-н, </w:t>
      </w:r>
      <w:r>
        <w:rPr>
          <w:rFonts w:ascii="Times New Roman" w:hAnsi="Times New Roman"/>
        </w:rPr>
        <w:t>с/п Кудиновское, с. Кривцово-Плота, ул. Центральная з/у 4,</w:t>
      </w:r>
      <w:r>
        <w:t xml:space="preserve"> </w:t>
      </w:r>
      <w:r>
        <w:rPr>
          <w:rFonts w:ascii="Times New Roman" w:hAnsi="Times New Roman"/>
          <w:sz w:val="24"/>
          <w:szCs w:val="24"/>
        </w:rPr>
        <w:t>выполненного ООО «КАСКАД»</w:t>
      </w:r>
      <w:r w:rsidRPr="00B56180">
        <w:rPr>
          <w:rFonts w:ascii="Times New Roman" w:hAnsi="Times New Roman"/>
          <w:sz w:val="24"/>
          <w:szCs w:val="24"/>
        </w:rPr>
        <w:t xml:space="preserve">, </w:t>
      </w:r>
      <w:r>
        <w:rPr>
          <w:rFonts w:ascii="Times New Roman" w:hAnsi="Times New Roman"/>
          <w:sz w:val="24"/>
          <w:szCs w:val="24"/>
        </w:rPr>
        <w:t xml:space="preserve">в соответствии с Федеральным Законом «Об оценочной деятельности в Российской Федерации» № 135-ФЗ от 29 июля 1998 года </w:t>
      </w:r>
      <w:r w:rsidRPr="00B56180">
        <w:rPr>
          <w:rFonts w:ascii="Times New Roman" w:hAnsi="Times New Roman"/>
          <w:sz w:val="24"/>
          <w:szCs w:val="24"/>
        </w:rPr>
        <w:t xml:space="preserve">и составляет: </w:t>
      </w:r>
      <w:r>
        <w:rPr>
          <w:rFonts w:ascii="Times New Roman" w:hAnsi="Times New Roman"/>
          <w:color w:val="000000"/>
          <w:sz w:val="24"/>
          <w:szCs w:val="24"/>
        </w:rPr>
        <w:t>379 000 (триста семьдесят девять</w:t>
      </w:r>
      <w:r w:rsidRPr="00B56180">
        <w:rPr>
          <w:rFonts w:ascii="Times New Roman" w:hAnsi="Times New Roman"/>
          <w:color w:val="000000"/>
          <w:sz w:val="24"/>
          <w:szCs w:val="24"/>
        </w:rPr>
        <w:t xml:space="preserve"> тысяч)</w:t>
      </w:r>
      <w:r>
        <w:rPr>
          <w:rFonts w:ascii="Times New Roman" w:hAnsi="Times New Roman"/>
          <w:color w:val="000000"/>
          <w:sz w:val="24"/>
          <w:szCs w:val="24"/>
        </w:rPr>
        <w:t xml:space="preserve"> </w:t>
      </w:r>
      <w:r w:rsidRPr="00B56180">
        <w:rPr>
          <w:rFonts w:ascii="Times New Roman" w:hAnsi="Times New Roman"/>
          <w:color w:val="000000"/>
          <w:sz w:val="24"/>
          <w:szCs w:val="24"/>
        </w:rPr>
        <w:t>рублей 00 копеек</w:t>
      </w:r>
      <w:r w:rsidRPr="00B56180">
        <w:rPr>
          <w:rFonts w:ascii="Times New Roman" w:hAnsi="Times New Roman"/>
          <w:sz w:val="24"/>
          <w:szCs w:val="24"/>
        </w:rPr>
        <w:t xml:space="preserve"> </w:t>
      </w:r>
      <w:r>
        <w:rPr>
          <w:rFonts w:ascii="Times New Roman" w:hAnsi="Times New Roman"/>
          <w:color w:val="000000"/>
          <w:sz w:val="24"/>
          <w:szCs w:val="24"/>
        </w:rPr>
        <w:t>в том числе: (нежилое здание 367 000</w:t>
      </w:r>
      <w:r w:rsidRPr="00B56180">
        <w:rPr>
          <w:rFonts w:ascii="Times New Roman" w:hAnsi="Times New Roman"/>
          <w:color w:val="000000"/>
          <w:sz w:val="24"/>
          <w:szCs w:val="24"/>
        </w:rPr>
        <w:t> руб. с учетом НДС</w:t>
      </w:r>
      <w:r>
        <w:rPr>
          <w:rFonts w:ascii="Times New Roman" w:hAnsi="Times New Roman"/>
          <w:color w:val="000000"/>
          <w:sz w:val="24"/>
          <w:szCs w:val="24"/>
        </w:rPr>
        <w:t xml:space="preserve"> 20%, земельный участок 12 000 </w:t>
      </w:r>
      <w:r w:rsidRPr="00B56180">
        <w:rPr>
          <w:rFonts w:ascii="Times New Roman" w:hAnsi="Times New Roman"/>
          <w:color w:val="000000"/>
          <w:sz w:val="24"/>
          <w:szCs w:val="24"/>
        </w:rPr>
        <w:t>руб.</w:t>
      </w:r>
      <w:r>
        <w:rPr>
          <w:rFonts w:ascii="Times New Roman" w:hAnsi="Times New Roman"/>
          <w:color w:val="000000"/>
          <w:sz w:val="24"/>
          <w:szCs w:val="24"/>
        </w:rPr>
        <w:t>).</w:t>
      </w:r>
    </w:p>
    <w:p w:rsidR="00C733CE" w:rsidRPr="00E11295" w:rsidRDefault="00C733CE" w:rsidP="00E11295">
      <w:pPr>
        <w:pStyle w:val="western"/>
        <w:spacing w:after="0" w:line="240" w:lineRule="exact"/>
        <w:ind w:firstLine="709"/>
        <w:jc w:val="both"/>
      </w:pPr>
      <w:r w:rsidRPr="00176FC4">
        <w:t>По результатам открытого аукциона Объект продается за __________________ рублей ___ копеек, с учетом НДС 20%.</w:t>
      </w:r>
    </w:p>
    <w:p w:rsidR="00C733CE" w:rsidRPr="001F17C6" w:rsidRDefault="00C733CE" w:rsidP="001F17C6">
      <w:pPr>
        <w:pStyle w:val="NoSpacing"/>
        <w:ind w:firstLine="0"/>
        <w:rPr>
          <w:rFonts w:ascii="Times New Roman" w:hAnsi="Times New Roman" w:cs="Times New Roman"/>
          <w:sz w:val="24"/>
          <w:szCs w:val="24"/>
        </w:rPr>
      </w:pPr>
      <w:r>
        <w:t xml:space="preserve">             </w:t>
      </w:r>
      <w:r w:rsidRPr="00176FC4">
        <w:t>3</w:t>
      </w:r>
      <w:r w:rsidRPr="001F17C6">
        <w:rPr>
          <w:rFonts w:ascii="Times New Roman" w:hAnsi="Times New Roman" w:cs="Times New Roman"/>
          <w:sz w:val="24"/>
          <w:szCs w:val="24"/>
        </w:rPr>
        <w:t>.2. Оплата за Объект производится в следующем порядке:</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3.3.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C733CE" w:rsidRPr="006E10FF" w:rsidRDefault="00C733CE" w:rsidP="00B56180">
      <w:pPr>
        <w:pStyle w:val="NoSpacing"/>
        <w:ind w:firstLine="0"/>
        <w:rPr>
          <w:rFonts w:ascii="Times New Roman" w:hAnsi="Times New Roman" w:cs="Times New Roman"/>
          <w:sz w:val="24"/>
          <w:szCs w:val="24"/>
        </w:rPr>
      </w:pPr>
      <w:r w:rsidRPr="001F17C6">
        <w:rPr>
          <w:rFonts w:ascii="Times New Roman" w:hAnsi="Times New Roman" w:cs="Times New Roman"/>
          <w:sz w:val="24"/>
          <w:szCs w:val="24"/>
        </w:rPr>
        <w:t xml:space="preserve">3.4. Задаток в сумме </w:t>
      </w:r>
      <w:r>
        <w:rPr>
          <w:rFonts w:ascii="Times New Roman" w:hAnsi="Times New Roman" w:cs="Times New Roman"/>
          <w:sz w:val="24"/>
          <w:szCs w:val="24"/>
        </w:rPr>
        <w:t>75 800 (семьдесят пять тысяч восемьсот)</w:t>
      </w:r>
      <w:r w:rsidRPr="006E10FF">
        <w:rPr>
          <w:rFonts w:ascii="Times New Roman" w:hAnsi="Times New Roman" w:cs="Times New Roman"/>
          <w:sz w:val="24"/>
          <w:szCs w:val="24"/>
        </w:rPr>
        <w:t xml:space="preserve"> рублей 00 копеек.</w:t>
      </w:r>
    </w:p>
    <w:p w:rsidR="00C733CE" w:rsidRPr="001F17C6" w:rsidRDefault="00C733CE" w:rsidP="00B56180">
      <w:pPr>
        <w:pStyle w:val="NoSpacing"/>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C733CE" w:rsidRPr="003F37E3" w:rsidRDefault="00C733CE" w:rsidP="001F17C6">
      <w:pPr>
        <w:pStyle w:val="NoSpacing"/>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C733CE" w:rsidRPr="00EC6298" w:rsidRDefault="00C733CE" w:rsidP="00EC6298">
      <w:pPr>
        <w:tabs>
          <w:tab w:val="left" w:pos="2550"/>
        </w:tabs>
        <w:rPr>
          <w:rFonts w:ascii="Times New Roman" w:hAnsi="Times New Roman"/>
          <w:sz w:val="20"/>
          <w:szCs w:val="20"/>
        </w:rPr>
      </w:pPr>
      <w:r>
        <w:rPr>
          <w:rFonts w:ascii="Times New Roman" w:hAnsi="Times New Roman"/>
          <w:sz w:val="24"/>
          <w:szCs w:val="24"/>
        </w:rPr>
        <w:t>Банк получателя</w:t>
      </w:r>
      <w:r w:rsidRPr="00EC6298">
        <w:rPr>
          <w:rFonts w:ascii="Times New Roman" w:hAnsi="Times New Roman"/>
          <w:sz w:val="20"/>
          <w:szCs w:val="20"/>
        </w:rPr>
        <w:t xml:space="preserve">: </w:t>
      </w:r>
      <w:r w:rsidRPr="009250D6">
        <w:rPr>
          <w:rFonts w:ascii="Times New Roman" w:hAnsi="Times New Roman"/>
          <w:sz w:val="24"/>
          <w:szCs w:val="24"/>
        </w:rPr>
        <w:t>ОТДЕЛЕНИЕ ОРЕЛ БАНКА РОССИИ // УФК по Орловской области г. Орел</w:t>
      </w:r>
    </w:p>
    <w:p w:rsidR="00C733CE" w:rsidRPr="003F37E3" w:rsidRDefault="00C733CE" w:rsidP="00B83B0C">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            ИНН 5708000871</w:t>
      </w:r>
    </w:p>
    <w:p w:rsidR="00C733CE" w:rsidRPr="003F37E3" w:rsidRDefault="00C733CE" w:rsidP="00B83B0C">
      <w:pPr>
        <w:pStyle w:val="NoSpacing"/>
        <w:rPr>
          <w:rFonts w:ascii="Times New Roman" w:hAnsi="Times New Roman" w:cs="Times New Roman"/>
          <w:sz w:val="24"/>
          <w:szCs w:val="24"/>
        </w:rPr>
      </w:pPr>
      <w:r>
        <w:rPr>
          <w:rFonts w:ascii="Times New Roman" w:hAnsi="Times New Roman" w:cs="Times New Roman"/>
          <w:sz w:val="24"/>
          <w:szCs w:val="24"/>
        </w:rPr>
        <w:t>КПП 570801001</w:t>
      </w:r>
    </w:p>
    <w:p w:rsidR="00C733CE" w:rsidRDefault="00C733CE" w:rsidP="00B83B0C">
      <w:pPr>
        <w:pStyle w:val="NoSpacing"/>
        <w:rPr>
          <w:rFonts w:ascii="Times New Roman" w:hAnsi="Times New Roman" w:cs="Times New Roman"/>
          <w:sz w:val="24"/>
          <w:szCs w:val="24"/>
        </w:rPr>
      </w:pPr>
      <w:r>
        <w:rPr>
          <w:rFonts w:ascii="Times New Roman" w:hAnsi="Times New Roman" w:cs="Times New Roman"/>
          <w:sz w:val="24"/>
          <w:szCs w:val="24"/>
        </w:rPr>
        <w:t>УФК по Орловской области (а</w:t>
      </w:r>
      <w:r w:rsidRPr="003F37E3">
        <w:rPr>
          <w:rFonts w:ascii="Times New Roman" w:hAnsi="Times New Roman" w:cs="Times New Roman"/>
          <w:sz w:val="24"/>
          <w:szCs w:val="24"/>
        </w:rPr>
        <w:t xml:space="preserve">дминистрация </w:t>
      </w:r>
      <w:r>
        <w:rPr>
          <w:rFonts w:ascii="Times New Roman" w:hAnsi="Times New Roman" w:cs="Times New Roman"/>
          <w:sz w:val="24"/>
          <w:szCs w:val="24"/>
        </w:rPr>
        <w:t>Кудиновского сельского поселения</w:t>
      </w:r>
    </w:p>
    <w:p w:rsidR="00C733CE" w:rsidRPr="003F37E3" w:rsidRDefault="00C733CE" w:rsidP="00B83B0C">
      <w:pPr>
        <w:pStyle w:val="NoSpacing"/>
        <w:rPr>
          <w:rFonts w:ascii="Times New Roman" w:hAnsi="Times New Roman" w:cs="Times New Roman"/>
          <w:sz w:val="24"/>
          <w:szCs w:val="24"/>
        </w:rPr>
      </w:pPr>
      <w:r w:rsidRPr="003F37E3">
        <w:rPr>
          <w:rFonts w:ascii="Times New Roman" w:hAnsi="Times New Roman" w:cs="Times New Roman"/>
          <w:sz w:val="24"/>
          <w:szCs w:val="24"/>
        </w:rPr>
        <w:t>До</w:t>
      </w:r>
      <w:r>
        <w:rPr>
          <w:rFonts w:ascii="Times New Roman" w:hAnsi="Times New Roman" w:cs="Times New Roman"/>
          <w:sz w:val="24"/>
          <w:szCs w:val="24"/>
        </w:rPr>
        <w:t>лжанского района л/с 04543008480</w:t>
      </w:r>
      <w:r w:rsidRPr="003F37E3">
        <w:rPr>
          <w:rFonts w:ascii="Times New Roman" w:hAnsi="Times New Roman" w:cs="Times New Roman"/>
          <w:sz w:val="24"/>
          <w:szCs w:val="24"/>
        </w:rPr>
        <w:t>)</w:t>
      </w:r>
    </w:p>
    <w:p w:rsidR="00C733CE" w:rsidRPr="003F37E3" w:rsidRDefault="00C733CE" w:rsidP="00B83B0C">
      <w:pPr>
        <w:pStyle w:val="NoSpacing"/>
        <w:rPr>
          <w:rFonts w:ascii="Times New Roman" w:hAnsi="Times New Roman" w:cs="Times New Roman"/>
          <w:sz w:val="24"/>
          <w:szCs w:val="24"/>
        </w:rPr>
      </w:pPr>
      <w:r w:rsidRPr="003F37E3">
        <w:rPr>
          <w:rFonts w:ascii="Times New Roman" w:hAnsi="Times New Roman" w:cs="Times New Roman"/>
          <w:sz w:val="24"/>
          <w:szCs w:val="24"/>
        </w:rPr>
        <w:t>Номер казначейского счета  03100643000000015400</w:t>
      </w:r>
    </w:p>
    <w:p w:rsidR="00C733CE" w:rsidRPr="003F37E3" w:rsidRDefault="00C733CE" w:rsidP="00B83B0C">
      <w:pPr>
        <w:pStyle w:val="NoSpacing"/>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C733CE" w:rsidRPr="003F37E3" w:rsidRDefault="00C733CE" w:rsidP="00B83B0C">
      <w:pPr>
        <w:pStyle w:val="NoSpacing"/>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w:t>
      </w:r>
      <w:r>
        <w:rPr>
          <w:rFonts w:ascii="Times New Roman" w:hAnsi="Times New Roman" w:cs="Times New Roman"/>
          <w:sz w:val="24"/>
          <w:szCs w:val="24"/>
        </w:rPr>
        <w:t>4790</w:t>
      </w:r>
      <w:r w:rsidRPr="003F37E3">
        <w:rPr>
          <w:rFonts w:ascii="Times New Roman" w:hAnsi="Times New Roman" w:cs="Times New Roman"/>
          <w:sz w:val="24"/>
          <w:szCs w:val="24"/>
        </w:rPr>
        <w:t>,ОКПО</w:t>
      </w:r>
      <w:r>
        <w:rPr>
          <w:rFonts w:ascii="Times New Roman" w:hAnsi="Times New Roman" w:cs="Times New Roman"/>
          <w:sz w:val="24"/>
          <w:szCs w:val="24"/>
        </w:rPr>
        <w:t xml:space="preserve"> 04214212,</w:t>
      </w:r>
      <w:r w:rsidRPr="003F37E3">
        <w:rPr>
          <w:rFonts w:ascii="Times New Roman" w:hAnsi="Times New Roman" w:cs="Times New Roman"/>
          <w:sz w:val="24"/>
          <w:szCs w:val="24"/>
        </w:rPr>
        <w:t>ОКТМО 54615</w:t>
      </w:r>
      <w:r>
        <w:rPr>
          <w:rFonts w:ascii="Times New Roman" w:hAnsi="Times New Roman" w:cs="Times New Roman"/>
          <w:sz w:val="24"/>
          <w:szCs w:val="24"/>
        </w:rPr>
        <w:t>410</w:t>
      </w:r>
    </w:p>
    <w:p w:rsidR="00C733CE" w:rsidRDefault="00C733CE" w:rsidP="00B83B0C">
      <w:pPr>
        <w:pStyle w:val="NoSpacing"/>
        <w:rPr>
          <w:rFonts w:ascii="Times New Roman" w:hAnsi="Times New Roman" w:cs="Times New Roman"/>
          <w:sz w:val="24"/>
          <w:szCs w:val="24"/>
        </w:rPr>
      </w:pPr>
      <w:r>
        <w:rPr>
          <w:rFonts w:ascii="Times New Roman" w:hAnsi="Times New Roman" w:cs="Times New Roman"/>
          <w:sz w:val="24"/>
          <w:szCs w:val="24"/>
        </w:rPr>
        <w:t>КБК 0251140205310</w:t>
      </w:r>
      <w:r w:rsidRPr="001F17C6">
        <w:rPr>
          <w:rFonts w:ascii="Times New Roman" w:hAnsi="Times New Roman" w:cs="Times New Roman"/>
          <w:sz w:val="24"/>
          <w:szCs w:val="24"/>
        </w:rPr>
        <w:t>0000410</w:t>
      </w:r>
    </w:p>
    <w:p w:rsidR="00C733CE" w:rsidRPr="001F17C6" w:rsidRDefault="00C733CE" w:rsidP="009250D6">
      <w:pPr>
        <w:pStyle w:val="NoSpacing"/>
        <w:ind w:firstLine="0"/>
        <w:rPr>
          <w:rFonts w:ascii="Times New Roman" w:hAnsi="Times New Roman" w:cs="Times New Roman"/>
          <w:sz w:val="24"/>
          <w:szCs w:val="24"/>
        </w:rPr>
      </w:pPr>
      <w:r w:rsidRPr="001F17C6">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 xml:space="preserve"> </w:t>
      </w:r>
      <w:r w:rsidRPr="001F17C6">
        <w:rPr>
          <w:rFonts w:ascii="Times New Roman" w:hAnsi="Times New Roman" w:cs="Times New Roman"/>
          <w:i/>
          <w:sz w:val="24"/>
          <w:szCs w:val="24"/>
        </w:rPr>
        <w:t>Н</w:t>
      </w:r>
      <w:r w:rsidRPr="001F17C6">
        <w:rPr>
          <w:rFonts w:ascii="Times New Roman" w:hAnsi="Times New Roman" w:cs="Times New Roman"/>
          <w:i/>
          <w:iCs/>
          <w:sz w:val="24"/>
          <w:szCs w:val="24"/>
        </w:rPr>
        <w:t>азначение платежа</w:t>
      </w:r>
      <w:r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C733CE" w:rsidRPr="00176FC4" w:rsidRDefault="00C733CE"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733CE" w:rsidRPr="001F17C6" w:rsidRDefault="00C733CE" w:rsidP="001F17C6">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            </w:t>
      </w:r>
      <w:r w:rsidRPr="001F17C6">
        <w:rPr>
          <w:rFonts w:ascii="Times New Roman" w:hAnsi="Times New Roman" w:cs="Times New Roman"/>
          <w:sz w:val="24"/>
          <w:szCs w:val="24"/>
        </w:rPr>
        <w:t>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C733CE" w:rsidRPr="001F17C6" w:rsidRDefault="00C733CE" w:rsidP="001F17C6">
      <w:pPr>
        <w:pStyle w:val="NoSpacing"/>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C733CE" w:rsidRPr="001F17C6" w:rsidRDefault="00C733CE" w:rsidP="001F17C6">
      <w:pPr>
        <w:pStyle w:val="NoSpacing"/>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C733CE" w:rsidRPr="001F17C6" w:rsidRDefault="00C733CE" w:rsidP="001F17C6">
      <w:pPr>
        <w:pStyle w:val="NoSpacing"/>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C733CE" w:rsidRDefault="00C733CE"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C733CE" w:rsidRPr="00BF7AC4" w:rsidRDefault="00C733CE" w:rsidP="00176FC4">
      <w:pPr>
        <w:spacing w:before="100" w:beforeAutospacing="1" w:after="0" w:line="240" w:lineRule="auto"/>
        <w:ind w:firstLine="709"/>
        <w:jc w:val="center"/>
        <w:rPr>
          <w:rFonts w:ascii="Times New Roman" w:hAnsi="Times New Roman"/>
          <w:color w:val="000000"/>
          <w:sz w:val="24"/>
          <w:szCs w:val="24"/>
        </w:rPr>
      </w:pPr>
    </w:p>
    <w:tbl>
      <w:tblPr>
        <w:tblW w:w="12087" w:type="dxa"/>
        <w:tblCellSpacing w:w="0" w:type="dxa"/>
        <w:tblCellMar>
          <w:top w:w="105" w:type="dxa"/>
          <w:left w:w="105" w:type="dxa"/>
          <w:bottom w:w="105" w:type="dxa"/>
          <w:right w:w="105" w:type="dxa"/>
        </w:tblCellMar>
        <w:tblLook w:val="00A0"/>
      </w:tblPr>
      <w:tblGrid>
        <w:gridCol w:w="3650"/>
        <w:gridCol w:w="1570"/>
        <w:gridCol w:w="4516"/>
        <w:gridCol w:w="2351"/>
      </w:tblGrid>
      <w:tr w:rsidR="00C733CE" w:rsidRPr="00176FC4" w:rsidTr="00FE1523">
        <w:trPr>
          <w:trHeight w:val="5490"/>
          <w:tblCellSpacing w:w="0" w:type="dxa"/>
        </w:trPr>
        <w:tc>
          <w:tcPr>
            <w:tcW w:w="5220" w:type="dxa"/>
            <w:gridSpan w:val="2"/>
            <w:tcBorders>
              <w:top w:val="nil"/>
              <w:left w:val="nil"/>
              <w:bottom w:val="nil"/>
              <w:right w:val="nil"/>
            </w:tcBorders>
            <w:tcMar>
              <w:top w:w="0" w:type="dxa"/>
              <w:left w:w="0" w:type="dxa"/>
              <w:bottom w:w="0" w:type="dxa"/>
              <w:right w:w="0" w:type="dxa"/>
            </w:tcMar>
          </w:tcPr>
          <w:p w:rsidR="00C733CE" w:rsidRPr="001F17C6" w:rsidRDefault="00C733CE" w:rsidP="00B83B0C">
            <w:pPr>
              <w:pStyle w:val="NoSpacing"/>
              <w:jc w:val="left"/>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C733CE" w:rsidRPr="003F37E3" w:rsidRDefault="00C733CE" w:rsidP="00B83B0C">
            <w:pPr>
              <w:pStyle w:val="NoSpacing"/>
              <w:ind w:firstLine="0"/>
              <w:jc w:val="left"/>
              <w:rPr>
                <w:rFonts w:ascii="Times New Roman" w:hAnsi="Times New Roman" w:cs="Times New Roman"/>
                <w:sz w:val="24"/>
                <w:szCs w:val="24"/>
              </w:rPr>
            </w:pPr>
            <w:r w:rsidRPr="001F17C6">
              <w:rPr>
                <w:rFonts w:ascii="Times New Roman" w:hAnsi="Times New Roman" w:cs="Times New Roman"/>
                <w:sz w:val="24"/>
                <w:szCs w:val="24"/>
              </w:rPr>
              <w:t>Администрация</w:t>
            </w:r>
            <w:r>
              <w:rPr>
                <w:rFonts w:ascii="Times New Roman" w:hAnsi="Times New Roman" w:cs="Times New Roman"/>
                <w:sz w:val="24"/>
                <w:szCs w:val="24"/>
              </w:rPr>
              <w:t xml:space="preserve"> Кудиновского с/п</w:t>
            </w:r>
            <w:r w:rsidRPr="001F17C6">
              <w:rPr>
                <w:rFonts w:ascii="Times New Roman" w:hAnsi="Times New Roman" w:cs="Times New Roman"/>
                <w:sz w:val="24"/>
                <w:szCs w:val="24"/>
              </w:rPr>
              <w:t xml:space="preserve"> Должанского района</w:t>
            </w:r>
            <w:r>
              <w:rPr>
                <w:rFonts w:ascii="Times New Roman" w:hAnsi="Times New Roman" w:cs="Times New Roman"/>
                <w:sz w:val="24"/>
                <w:szCs w:val="24"/>
              </w:rPr>
              <w:t xml:space="preserve"> Орловской области 303765</w:t>
            </w:r>
            <w:r w:rsidRPr="003F37E3">
              <w:rPr>
                <w:rFonts w:ascii="Times New Roman" w:hAnsi="Times New Roman" w:cs="Times New Roman"/>
                <w:sz w:val="24"/>
                <w:szCs w:val="24"/>
              </w:rPr>
              <w:t>, Орловская област</w:t>
            </w:r>
            <w:r>
              <w:rPr>
                <w:rFonts w:ascii="Times New Roman" w:hAnsi="Times New Roman" w:cs="Times New Roman"/>
                <w:sz w:val="24"/>
                <w:szCs w:val="24"/>
              </w:rPr>
              <w:t>ь, Должанский район, с. Никольское, ул. Центральная</w:t>
            </w:r>
            <w:r w:rsidRPr="003F37E3">
              <w:rPr>
                <w:rFonts w:ascii="Times New Roman" w:hAnsi="Times New Roman" w:cs="Times New Roman"/>
                <w:sz w:val="24"/>
                <w:szCs w:val="24"/>
              </w:rPr>
              <w:t>,</w:t>
            </w:r>
            <w:r>
              <w:rPr>
                <w:rFonts w:ascii="Times New Roman" w:hAnsi="Times New Roman" w:cs="Times New Roman"/>
                <w:sz w:val="24"/>
                <w:szCs w:val="24"/>
              </w:rPr>
              <w:t xml:space="preserve"> зд. 20</w:t>
            </w:r>
          </w:p>
          <w:p w:rsidR="00C733CE" w:rsidRPr="003F37E3" w:rsidRDefault="00C733CE" w:rsidP="00B83B0C">
            <w:pPr>
              <w:pStyle w:val="NoSpacing"/>
              <w:ind w:firstLine="0"/>
              <w:jc w:val="left"/>
              <w:rPr>
                <w:rFonts w:ascii="Times New Roman" w:hAnsi="Times New Roman" w:cs="Times New Roman"/>
                <w:sz w:val="24"/>
                <w:szCs w:val="24"/>
              </w:rPr>
            </w:pPr>
            <w:r>
              <w:rPr>
                <w:rFonts w:ascii="Times New Roman" w:hAnsi="Times New Roman" w:cs="Times New Roman"/>
                <w:sz w:val="24"/>
                <w:szCs w:val="24"/>
              </w:rPr>
              <w:t>Тел./факс: 8 (48672)2-14-87</w:t>
            </w:r>
          </w:p>
          <w:p w:rsidR="00C733CE" w:rsidRPr="00EC6298" w:rsidRDefault="00C733CE" w:rsidP="00B83B0C">
            <w:pPr>
              <w:tabs>
                <w:tab w:val="left" w:pos="2550"/>
              </w:tabs>
              <w:rPr>
                <w:rFonts w:ascii="Times New Roman" w:hAnsi="Times New Roman"/>
                <w:sz w:val="20"/>
                <w:szCs w:val="20"/>
              </w:rPr>
            </w:pPr>
            <w:r>
              <w:rPr>
                <w:rFonts w:ascii="Times New Roman" w:hAnsi="Times New Roman"/>
                <w:sz w:val="24"/>
                <w:szCs w:val="24"/>
              </w:rPr>
              <w:t>Банк получателя</w:t>
            </w:r>
            <w:r w:rsidRPr="00EC6298">
              <w:rPr>
                <w:rFonts w:ascii="Times New Roman" w:hAnsi="Times New Roman"/>
                <w:sz w:val="20"/>
                <w:szCs w:val="20"/>
              </w:rPr>
              <w:t xml:space="preserve">: </w:t>
            </w:r>
            <w:r w:rsidRPr="009250D6">
              <w:rPr>
                <w:rFonts w:ascii="Times New Roman" w:hAnsi="Times New Roman"/>
                <w:sz w:val="24"/>
                <w:szCs w:val="24"/>
              </w:rPr>
              <w:t>ОТДЕЛЕНИЕ ОРЕЛ БАНКА РОССИИ // УФК по Орловской области г. Орел</w:t>
            </w:r>
          </w:p>
          <w:p w:rsidR="00C733CE" w:rsidRDefault="00C733CE" w:rsidP="00B83B0C">
            <w:pPr>
              <w:pStyle w:val="NoSpacing"/>
              <w:ind w:firstLine="0"/>
              <w:jc w:val="left"/>
              <w:rPr>
                <w:rFonts w:ascii="Times New Roman" w:hAnsi="Times New Roman" w:cs="Times New Roman"/>
                <w:sz w:val="24"/>
                <w:szCs w:val="24"/>
              </w:rPr>
            </w:pPr>
            <w:r>
              <w:rPr>
                <w:rFonts w:ascii="Times New Roman" w:hAnsi="Times New Roman" w:cs="Times New Roman"/>
                <w:sz w:val="24"/>
                <w:szCs w:val="24"/>
              </w:rPr>
              <w:t>ИНН 5708000871</w:t>
            </w:r>
          </w:p>
          <w:p w:rsidR="00C733CE" w:rsidRPr="003F37E3" w:rsidRDefault="00C733CE" w:rsidP="00B83B0C">
            <w:pPr>
              <w:pStyle w:val="NoSpacing"/>
              <w:ind w:firstLine="0"/>
              <w:jc w:val="left"/>
              <w:rPr>
                <w:rFonts w:ascii="Times New Roman" w:hAnsi="Times New Roman" w:cs="Times New Roman"/>
                <w:sz w:val="24"/>
                <w:szCs w:val="24"/>
              </w:rPr>
            </w:pPr>
            <w:r>
              <w:rPr>
                <w:rFonts w:ascii="Times New Roman" w:hAnsi="Times New Roman" w:cs="Times New Roman"/>
                <w:sz w:val="24"/>
                <w:szCs w:val="24"/>
              </w:rPr>
              <w:t>КПП 570801001</w:t>
            </w:r>
          </w:p>
          <w:p w:rsidR="00C733CE" w:rsidRDefault="00C733CE" w:rsidP="00B83B0C">
            <w:pPr>
              <w:pStyle w:val="NoSpacing"/>
              <w:ind w:firstLine="0"/>
              <w:jc w:val="left"/>
              <w:rPr>
                <w:rFonts w:ascii="Times New Roman" w:hAnsi="Times New Roman" w:cs="Times New Roman"/>
                <w:sz w:val="24"/>
                <w:szCs w:val="24"/>
              </w:rPr>
            </w:pPr>
            <w:r>
              <w:rPr>
                <w:rFonts w:ascii="Times New Roman" w:hAnsi="Times New Roman" w:cs="Times New Roman"/>
                <w:sz w:val="24"/>
                <w:szCs w:val="24"/>
              </w:rPr>
              <w:t>УФК по Орловской области (а</w:t>
            </w:r>
            <w:r w:rsidRPr="003F37E3">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Кудиновского сельского поселения     </w:t>
            </w:r>
          </w:p>
          <w:p w:rsidR="00C733CE" w:rsidRPr="003F37E3" w:rsidRDefault="00C733CE" w:rsidP="00B83B0C">
            <w:pPr>
              <w:pStyle w:val="NoSpacing"/>
              <w:ind w:firstLine="0"/>
              <w:jc w:val="left"/>
              <w:rPr>
                <w:rFonts w:ascii="Times New Roman" w:hAnsi="Times New Roman" w:cs="Times New Roman"/>
                <w:sz w:val="24"/>
                <w:szCs w:val="24"/>
              </w:rPr>
            </w:pPr>
            <w:r w:rsidRPr="003F37E3">
              <w:rPr>
                <w:rFonts w:ascii="Times New Roman" w:hAnsi="Times New Roman" w:cs="Times New Roman"/>
                <w:sz w:val="24"/>
                <w:szCs w:val="24"/>
              </w:rPr>
              <w:t>До</w:t>
            </w:r>
            <w:r>
              <w:rPr>
                <w:rFonts w:ascii="Times New Roman" w:hAnsi="Times New Roman" w:cs="Times New Roman"/>
                <w:sz w:val="24"/>
                <w:szCs w:val="24"/>
              </w:rPr>
              <w:t>лжанского района л/с 04543008480</w:t>
            </w:r>
            <w:r w:rsidRPr="003F37E3">
              <w:rPr>
                <w:rFonts w:ascii="Times New Roman" w:hAnsi="Times New Roman" w:cs="Times New Roman"/>
                <w:sz w:val="24"/>
                <w:szCs w:val="24"/>
              </w:rPr>
              <w:t xml:space="preserve">) </w:t>
            </w:r>
          </w:p>
          <w:p w:rsidR="00C733CE" w:rsidRPr="003F37E3" w:rsidRDefault="00C733CE" w:rsidP="00B83B0C">
            <w:pPr>
              <w:pStyle w:val="NoSpacing"/>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C733CE" w:rsidRDefault="00C733CE" w:rsidP="00B83B0C">
            <w:pPr>
              <w:pStyle w:val="NoSpacing"/>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Номер банковского счета, входящего </w:t>
            </w:r>
          </w:p>
          <w:p w:rsidR="00C733CE" w:rsidRPr="003F37E3" w:rsidRDefault="00C733CE" w:rsidP="00B83B0C">
            <w:pPr>
              <w:pStyle w:val="NoSpacing"/>
              <w:ind w:firstLine="0"/>
              <w:jc w:val="left"/>
              <w:rPr>
                <w:rFonts w:ascii="Times New Roman" w:hAnsi="Times New Roman" w:cs="Times New Roman"/>
                <w:sz w:val="24"/>
                <w:szCs w:val="24"/>
              </w:rPr>
            </w:pPr>
            <w:r w:rsidRPr="003F37E3">
              <w:rPr>
                <w:rFonts w:ascii="Times New Roman" w:hAnsi="Times New Roman" w:cs="Times New Roman"/>
                <w:sz w:val="24"/>
                <w:szCs w:val="24"/>
              </w:rPr>
              <w:t>в состав ЕКС  40102810545370000046,</w:t>
            </w:r>
          </w:p>
          <w:p w:rsidR="00C733CE" w:rsidRDefault="00C733CE" w:rsidP="00B83B0C">
            <w:pPr>
              <w:pStyle w:val="NoSpacing"/>
              <w:ind w:firstLine="0"/>
              <w:jc w:val="left"/>
              <w:rPr>
                <w:rFonts w:ascii="Times New Roman" w:hAnsi="Times New Roman" w:cs="Times New Roman"/>
                <w:sz w:val="24"/>
                <w:szCs w:val="24"/>
              </w:rPr>
            </w:pPr>
            <w:r w:rsidRPr="003F37E3">
              <w:rPr>
                <w:rFonts w:ascii="Times New Roman" w:hAnsi="Times New Roman" w:cs="Times New Roman"/>
                <w:sz w:val="24"/>
                <w:szCs w:val="24"/>
              </w:rPr>
              <w:t>БИК  015402901,</w:t>
            </w:r>
            <w:r>
              <w:rPr>
                <w:rFonts w:ascii="Times New Roman" w:hAnsi="Times New Roman" w:cs="Times New Roman"/>
                <w:sz w:val="24"/>
                <w:szCs w:val="24"/>
              </w:rPr>
              <w:t xml:space="preserve"> </w:t>
            </w:r>
            <w:r w:rsidRPr="003F37E3">
              <w:rPr>
                <w:rFonts w:ascii="Times New Roman" w:hAnsi="Times New Roman" w:cs="Times New Roman"/>
                <w:sz w:val="24"/>
                <w:szCs w:val="24"/>
              </w:rPr>
              <w:t>ОГРН 102570057</w:t>
            </w:r>
            <w:r>
              <w:rPr>
                <w:rFonts w:ascii="Times New Roman" w:hAnsi="Times New Roman" w:cs="Times New Roman"/>
                <w:sz w:val="24"/>
                <w:szCs w:val="24"/>
              </w:rPr>
              <w:t>4790</w:t>
            </w:r>
          </w:p>
          <w:p w:rsidR="00C733CE" w:rsidRPr="003F37E3" w:rsidRDefault="00C733CE" w:rsidP="00B83B0C">
            <w:pPr>
              <w:pStyle w:val="NoSpacing"/>
              <w:ind w:firstLine="0"/>
              <w:jc w:val="left"/>
              <w:rPr>
                <w:rFonts w:ascii="Times New Roman" w:hAnsi="Times New Roman" w:cs="Times New Roman"/>
                <w:color w:val="000000"/>
                <w:sz w:val="24"/>
                <w:szCs w:val="24"/>
              </w:rPr>
            </w:pPr>
            <w:r w:rsidRPr="003F37E3">
              <w:rPr>
                <w:rFonts w:ascii="Times New Roman" w:hAnsi="Times New Roman" w:cs="Times New Roman"/>
                <w:sz w:val="24"/>
                <w:szCs w:val="24"/>
              </w:rPr>
              <w:t>ОКПО</w:t>
            </w:r>
            <w:r>
              <w:rPr>
                <w:rFonts w:ascii="Times New Roman" w:hAnsi="Times New Roman" w:cs="Times New Roman"/>
                <w:sz w:val="24"/>
                <w:szCs w:val="24"/>
              </w:rPr>
              <w:t xml:space="preserve"> 04214212, </w:t>
            </w:r>
            <w:r w:rsidRPr="003F37E3">
              <w:rPr>
                <w:rFonts w:ascii="Times New Roman" w:hAnsi="Times New Roman" w:cs="Times New Roman"/>
                <w:sz w:val="24"/>
                <w:szCs w:val="24"/>
              </w:rPr>
              <w:t>ОКТМО 54615</w:t>
            </w:r>
            <w:r>
              <w:rPr>
                <w:rFonts w:ascii="Times New Roman" w:hAnsi="Times New Roman" w:cs="Times New Roman"/>
                <w:sz w:val="24"/>
                <w:szCs w:val="24"/>
              </w:rPr>
              <w:t>410</w:t>
            </w:r>
          </w:p>
          <w:p w:rsidR="00C733CE" w:rsidRDefault="00C733CE" w:rsidP="00B83B0C">
            <w:pPr>
              <w:pStyle w:val="NoSpacing"/>
              <w:ind w:firstLine="0"/>
              <w:jc w:val="left"/>
              <w:rPr>
                <w:rFonts w:ascii="Times New Roman" w:hAnsi="Times New Roman" w:cs="Times New Roman"/>
                <w:sz w:val="24"/>
                <w:szCs w:val="24"/>
              </w:rPr>
            </w:pPr>
            <w:r>
              <w:rPr>
                <w:rFonts w:ascii="Times New Roman" w:hAnsi="Times New Roman" w:cs="Times New Roman"/>
                <w:sz w:val="24"/>
                <w:szCs w:val="24"/>
              </w:rPr>
              <w:t>КБК 0251140205310</w:t>
            </w:r>
            <w:r w:rsidRPr="001F17C6">
              <w:rPr>
                <w:rFonts w:ascii="Times New Roman" w:hAnsi="Times New Roman" w:cs="Times New Roman"/>
                <w:sz w:val="24"/>
                <w:szCs w:val="24"/>
              </w:rPr>
              <w:t xml:space="preserve">0000410 </w:t>
            </w:r>
          </w:p>
          <w:p w:rsidR="00C733CE" w:rsidRDefault="00C733CE" w:rsidP="00B83B0C">
            <w:pPr>
              <w:pStyle w:val="NoSpacing"/>
              <w:ind w:firstLine="0"/>
              <w:jc w:val="left"/>
              <w:rPr>
                <w:rFonts w:ascii="Times New Roman" w:hAnsi="Times New Roman" w:cs="Times New Roman"/>
                <w:color w:val="000000"/>
                <w:sz w:val="24"/>
                <w:szCs w:val="24"/>
              </w:rPr>
            </w:pPr>
          </w:p>
          <w:p w:rsidR="00C733CE" w:rsidRPr="001F17C6" w:rsidRDefault="00C733CE" w:rsidP="00B83B0C">
            <w:pPr>
              <w:pStyle w:val="NoSpacing"/>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Кудиновского с/п</w:t>
            </w:r>
          </w:p>
          <w:p w:rsidR="00C733CE" w:rsidRDefault="00C733CE" w:rsidP="00B83B0C">
            <w:pPr>
              <w:pStyle w:val="NoSpacing"/>
              <w:jc w:val="left"/>
              <w:rPr>
                <w:rFonts w:ascii="Times New Roman" w:hAnsi="Times New Roman" w:cs="Times New Roman"/>
                <w:color w:val="000000"/>
                <w:sz w:val="24"/>
                <w:szCs w:val="24"/>
              </w:rPr>
            </w:pPr>
          </w:p>
          <w:p w:rsidR="00C733CE" w:rsidRDefault="00C733CE" w:rsidP="00B83B0C">
            <w:pPr>
              <w:pStyle w:val="NoSpacing"/>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_______________ К.А. Фомина</w:t>
            </w:r>
          </w:p>
          <w:p w:rsidR="00C733CE" w:rsidRPr="00BF7AC4" w:rsidRDefault="00C733CE" w:rsidP="00B83B0C">
            <w:pPr>
              <w:pStyle w:val="NoSpacing"/>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867" w:type="dxa"/>
            <w:gridSpan w:val="2"/>
            <w:tcBorders>
              <w:top w:val="nil"/>
              <w:left w:val="nil"/>
              <w:bottom w:val="nil"/>
              <w:right w:val="nil"/>
            </w:tcBorders>
            <w:tcMar>
              <w:top w:w="0" w:type="dxa"/>
              <w:left w:w="0" w:type="dxa"/>
              <w:bottom w:w="0" w:type="dxa"/>
              <w:right w:w="0" w:type="dxa"/>
            </w:tcMar>
          </w:tcPr>
          <w:p w:rsidR="00C733CE" w:rsidRPr="00176FC4" w:rsidRDefault="00C733CE"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Pr="00176FC4">
              <w:rPr>
                <w:rFonts w:ascii="Times New Roman" w:hAnsi="Times New Roman"/>
                <w:b/>
                <w:bCs/>
                <w:color w:val="000000"/>
                <w:sz w:val="24"/>
                <w:szCs w:val="24"/>
              </w:rPr>
              <w:t>Покупатель:</w:t>
            </w:r>
          </w:p>
          <w:p w:rsidR="00C733CE" w:rsidRPr="00176FC4" w:rsidRDefault="00C733CE" w:rsidP="00176FC4">
            <w:pPr>
              <w:spacing w:before="100" w:beforeAutospacing="1" w:after="0" w:line="288" w:lineRule="auto"/>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176FC4">
            <w:pPr>
              <w:spacing w:before="100" w:beforeAutospacing="1" w:after="0" w:line="288" w:lineRule="auto"/>
              <w:ind w:firstLine="709"/>
              <w:rPr>
                <w:rFonts w:ascii="Times New Roman" w:hAnsi="Times New Roman"/>
                <w:color w:val="000000"/>
                <w:sz w:val="20"/>
                <w:szCs w:val="20"/>
              </w:rPr>
            </w:pPr>
          </w:p>
          <w:p w:rsidR="00C733CE" w:rsidRPr="00176FC4" w:rsidRDefault="00C733CE" w:rsidP="007B2527">
            <w:pPr>
              <w:spacing w:before="100" w:beforeAutospacing="1" w:after="142" w:line="288" w:lineRule="auto"/>
              <w:rPr>
                <w:rFonts w:ascii="Times New Roman" w:hAnsi="Times New Roman"/>
                <w:color w:val="000000"/>
                <w:sz w:val="20"/>
                <w:szCs w:val="20"/>
              </w:rPr>
            </w:pPr>
          </w:p>
        </w:tc>
      </w:tr>
      <w:tr w:rsidR="00C733CE" w:rsidRPr="00176FC4" w:rsidTr="00FE1523">
        <w:trPr>
          <w:trHeight w:val="596"/>
          <w:tblCellSpacing w:w="0" w:type="dxa"/>
        </w:trPr>
        <w:tc>
          <w:tcPr>
            <w:tcW w:w="3650" w:type="dxa"/>
            <w:tcBorders>
              <w:top w:val="nil"/>
              <w:left w:val="nil"/>
              <w:bottom w:val="nil"/>
              <w:right w:val="nil"/>
            </w:tcBorders>
            <w:tcMar>
              <w:top w:w="0" w:type="dxa"/>
              <w:left w:w="0" w:type="dxa"/>
              <w:bottom w:w="0" w:type="dxa"/>
              <w:right w:w="0" w:type="dxa"/>
            </w:tcMar>
          </w:tcPr>
          <w:p w:rsidR="00C733CE" w:rsidRPr="00176FC4" w:rsidRDefault="00C733CE" w:rsidP="00176FC4">
            <w:pPr>
              <w:spacing w:before="100" w:beforeAutospacing="1" w:after="142" w:line="288" w:lineRule="auto"/>
              <w:rPr>
                <w:rFonts w:ascii="Times New Roman" w:hAnsi="Times New Roman"/>
                <w:color w:val="000000"/>
                <w:sz w:val="20"/>
                <w:szCs w:val="20"/>
              </w:rPr>
            </w:pPr>
          </w:p>
        </w:tc>
        <w:tc>
          <w:tcPr>
            <w:tcW w:w="6086" w:type="dxa"/>
            <w:gridSpan w:val="2"/>
            <w:tcBorders>
              <w:top w:val="nil"/>
              <w:left w:val="nil"/>
              <w:bottom w:val="nil"/>
              <w:right w:val="nil"/>
            </w:tcBorders>
            <w:tcMar>
              <w:top w:w="0" w:type="dxa"/>
              <w:left w:w="0" w:type="dxa"/>
              <w:bottom w:w="0" w:type="dxa"/>
              <w:right w:w="0" w:type="dxa"/>
            </w:tcMar>
          </w:tcPr>
          <w:p w:rsidR="00C733CE" w:rsidRPr="00176FC4" w:rsidRDefault="00C733CE" w:rsidP="00B83B0C">
            <w:pPr>
              <w:spacing w:before="100" w:beforeAutospacing="1" w:after="0" w:line="288" w:lineRule="auto"/>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tcPr>
          <w:p w:rsidR="00C733CE" w:rsidRPr="00176FC4" w:rsidRDefault="00C733CE" w:rsidP="00176FC4">
            <w:pPr>
              <w:spacing w:before="100" w:beforeAutospacing="1" w:after="142" w:line="288" w:lineRule="auto"/>
              <w:rPr>
                <w:rFonts w:ascii="Times New Roman" w:hAnsi="Times New Roman"/>
                <w:color w:val="000000"/>
                <w:sz w:val="20"/>
                <w:szCs w:val="20"/>
              </w:rPr>
            </w:pPr>
          </w:p>
        </w:tc>
      </w:tr>
    </w:tbl>
    <w:p w:rsidR="00C733CE" w:rsidRDefault="00C733CE" w:rsidP="00B56180">
      <w:pPr>
        <w:spacing w:before="100" w:beforeAutospacing="1" w:after="0" w:line="240" w:lineRule="auto"/>
        <w:rPr>
          <w:rFonts w:ascii="Times New Roman" w:hAnsi="Times New Roman"/>
          <w:b/>
          <w:bCs/>
          <w:color w:val="000000"/>
          <w:sz w:val="24"/>
          <w:szCs w:val="24"/>
        </w:rPr>
      </w:pP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C733CE" w:rsidRPr="00176FC4" w:rsidRDefault="00C733CE"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C733CE" w:rsidRPr="00176FC4" w:rsidRDefault="00C733CE" w:rsidP="00176FC4">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с. Никольское                                                                                          </w:t>
      </w:r>
      <w:r w:rsidRPr="00176FC4">
        <w:rPr>
          <w:rFonts w:ascii="Times New Roman" w:hAnsi="Times New Roman"/>
          <w:color w:val="000000"/>
          <w:sz w:val="24"/>
          <w:szCs w:val="24"/>
        </w:rPr>
        <w:t xml:space="preserve"> «___» _____________ 202</w:t>
      </w:r>
      <w:r>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C733CE" w:rsidRDefault="00C733CE" w:rsidP="00B56180">
      <w:pPr>
        <w:pStyle w:val="NoSpacing"/>
        <w:ind w:firstLine="0"/>
        <w:rPr>
          <w:rFonts w:ascii="Times New Roman" w:hAnsi="Times New Roman" w:cs="Times New Roman"/>
          <w:sz w:val="24"/>
          <w:szCs w:val="24"/>
        </w:rPr>
      </w:pPr>
    </w:p>
    <w:p w:rsidR="00C733CE" w:rsidRDefault="00C733CE" w:rsidP="00B56180">
      <w:pPr>
        <w:pStyle w:val="NoSpacing"/>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Pr>
          <w:rFonts w:ascii="Times New Roman" w:hAnsi="Times New Roman" w:cs="Times New Roman"/>
          <w:sz w:val="24"/>
          <w:szCs w:val="24"/>
        </w:rPr>
        <w:t>щества от « __ » __________ 2023</w:t>
      </w:r>
      <w:r w:rsidRPr="00B56180">
        <w:rPr>
          <w:rFonts w:ascii="Times New Roman" w:hAnsi="Times New Roman" w:cs="Times New Roman"/>
          <w:sz w:val="24"/>
          <w:szCs w:val="24"/>
        </w:rPr>
        <w:t xml:space="preserve"> года, «Продавец» Администрация </w:t>
      </w:r>
      <w:r>
        <w:rPr>
          <w:rFonts w:ascii="Times New Roman" w:hAnsi="Times New Roman" w:cs="Times New Roman"/>
          <w:sz w:val="24"/>
          <w:szCs w:val="24"/>
        </w:rPr>
        <w:t xml:space="preserve">Кудиновского сельского поселения </w:t>
      </w:r>
      <w:r w:rsidRPr="00B56180">
        <w:rPr>
          <w:rFonts w:ascii="Times New Roman" w:hAnsi="Times New Roman" w:cs="Times New Roman"/>
          <w:sz w:val="24"/>
          <w:szCs w:val="24"/>
        </w:rPr>
        <w:t>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 xml:space="preserve">от имени муниципального образования </w:t>
      </w:r>
      <w:r>
        <w:rPr>
          <w:rFonts w:ascii="Times New Roman" w:hAnsi="Times New Roman" w:cs="Times New Roman"/>
          <w:sz w:val="24"/>
          <w:szCs w:val="24"/>
        </w:rPr>
        <w:t>Кудиновское сельское поселение Должанского</w:t>
      </w:r>
      <w:r w:rsidRPr="00B56180">
        <w:rPr>
          <w:rFonts w:ascii="Times New Roman" w:hAnsi="Times New Roman" w:cs="Times New Roman"/>
          <w:sz w:val="24"/>
          <w:szCs w:val="24"/>
        </w:rPr>
        <w:t xml:space="preserve"> район</w:t>
      </w:r>
      <w:r>
        <w:rPr>
          <w:rFonts w:ascii="Times New Roman" w:hAnsi="Times New Roman" w:cs="Times New Roman"/>
          <w:sz w:val="24"/>
          <w:szCs w:val="24"/>
        </w:rPr>
        <w:t>а Орловской области, в лице г</w:t>
      </w:r>
      <w:r w:rsidRPr="00B56180">
        <w:rPr>
          <w:rFonts w:ascii="Times New Roman" w:hAnsi="Times New Roman" w:cs="Times New Roman"/>
          <w:sz w:val="24"/>
          <w:szCs w:val="24"/>
        </w:rPr>
        <w:t xml:space="preserve">лавы администрации </w:t>
      </w:r>
      <w:r>
        <w:rPr>
          <w:rFonts w:ascii="Times New Roman" w:hAnsi="Times New Roman" w:cs="Times New Roman"/>
          <w:sz w:val="24"/>
          <w:szCs w:val="24"/>
        </w:rPr>
        <w:t>Кудиновского сельского поселения Фоминой Карины Андреевны, действующей</w:t>
      </w:r>
      <w:r w:rsidRPr="00B56180">
        <w:rPr>
          <w:rFonts w:ascii="Times New Roman" w:hAnsi="Times New Roman" w:cs="Times New Roman"/>
          <w:sz w:val="24"/>
          <w:szCs w:val="24"/>
        </w:rPr>
        <w:t xml:space="preserve"> на основании Устава </w:t>
      </w:r>
      <w:r>
        <w:rPr>
          <w:rFonts w:ascii="Times New Roman" w:hAnsi="Times New Roman" w:cs="Times New Roman"/>
          <w:sz w:val="24"/>
          <w:szCs w:val="24"/>
        </w:rPr>
        <w:t xml:space="preserve">Кудиновского сельского поселения </w:t>
      </w:r>
      <w:r w:rsidRPr="00B56180">
        <w:rPr>
          <w:rFonts w:ascii="Times New Roman" w:hAnsi="Times New Roman" w:cs="Times New Roman"/>
          <w:sz w:val="24"/>
          <w:szCs w:val="24"/>
        </w:rPr>
        <w:t>Должанского района Орловс</w:t>
      </w:r>
      <w:r>
        <w:rPr>
          <w:rFonts w:ascii="Times New Roman" w:hAnsi="Times New Roman" w:cs="Times New Roman"/>
          <w:sz w:val="24"/>
          <w:szCs w:val="24"/>
        </w:rPr>
        <w:t xml:space="preserve">кой области, решения Кудиновского сельского </w:t>
      </w:r>
      <w:r w:rsidRPr="00B56180">
        <w:rPr>
          <w:rFonts w:ascii="Times New Roman" w:hAnsi="Times New Roman" w:cs="Times New Roman"/>
          <w:sz w:val="24"/>
          <w:szCs w:val="24"/>
        </w:rPr>
        <w:t xml:space="preserve"> Совета нар</w:t>
      </w:r>
      <w:r>
        <w:rPr>
          <w:rFonts w:ascii="Times New Roman" w:hAnsi="Times New Roman" w:cs="Times New Roman"/>
          <w:sz w:val="24"/>
          <w:szCs w:val="24"/>
        </w:rPr>
        <w:t>одных депутатов от 29.09.2021 №2</w:t>
      </w:r>
      <w:r w:rsidRPr="00B56180">
        <w:rPr>
          <w:rFonts w:ascii="Times New Roman" w:hAnsi="Times New Roman" w:cs="Times New Roman"/>
          <w:sz w:val="24"/>
          <w:szCs w:val="24"/>
        </w:rPr>
        <w:t xml:space="preserve"> «Об избрании   главы</w:t>
      </w:r>
      <w:r>
        <w:rPr>
          <w:rFonts w:ascii="Times New Roman" w:hAnsi="Times New Roman" w:cs="Times New Roman"/>
          <w:sz w:val="24"/>
          <w:szCs w:val="24"/>
        </w:rPr>
        <w:t xml:space="preserve"> Кудиновского сельского поселения</w:t>
      </w:r>
      <w:r w:rsidRPr="00B56180">
        <w:rPr>
          <w:rFonts w:ascii="Times New Roman" w:hAnsi="Times New Roman" w:cs="Times New Roman"/>
          <w:sz w:val="24"/>
          <w:szCs w:val="24"/>
        </w:rPr>
        <w:t xml:space="preserve">, передал, а покупатель муниципального имущества, ____________________________________________________________, принял следующее муниципальное имущество: </w:t>
      </w:r>
    </w:p>
    <w:p w:rsidR="00C733CE" w:rsidRPr="00B56180" w:rsidRDefault="00C733CE" w:rsidP="00B56180">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 -</w:t>
      </w:r>
      <w:r w:rsidRPr="00B56180">
        <w:rPr>
          <w:rFonts w:ascii="Times New Roman" w:hAnsi="Times New Roman" w:cs="Times New Roman"/>
          <w:sz w:val="24"/>
          <w:szCs w:val="24"/>
        </w:rPr>
        <w:t>объект недвижимос</w:t>
      </w:r>
      <w:r>
        <w:rPr>
          <w:rFonts w:ascii="Times New Roman" w:hAnsi="Times New Roman" w:cs="Times New Roman"/>
          <w:sz w:val="24"/>
          <w:szCs w:val="24"/>
        </w:rPr>
        <w:t>ти – нежилое здание Клуб, площадью 234,5</w:t>
      </w:r>
      <w:r w:rsidRPr="00B56180">
        <w:rPr>
          <w:rFonts w:ascii="Times New Roman" w:hAnsi="Times New Roman" w:cs="Times New Roman"/>
          <w:sz w:val="24"/>
          <w:szCs w:val="24"/>
        </w:rPr>
        <w:t xml:space="preserve"> кв.м., назначение: нежилое здание, кадастровый номер: 57:24</w:t>
      </w:r>
      <w:r>
        <w:rPr>
          <w:rFonts w:ascii="Times New Roman" w:hAnsi="Times New Roman" w:cs="Times New Roman"/>
          <w:sz w:val="24"/>
          <w:szCs w:val="24"/>
        </w:rPr>
        <w:t>:0190101:413</w:t>
      </w:r>
      <w:r w:rsidRPr="00B56180">
        <w:rPr>
          <w:rFonts w:ascii="Times New Roman" w:hAnsi="Times New Roman" w:cs="Times New Roman"/>
          <w:sz w:val="24"/>
          <w:szCs w:val="24"/>
        </w:rPr>
        <w:t xml:space="preserve">, местоположение:  Орловская область, Должанский р-н, </w:t>
      </w:r>
      <w:r>
        <w:rPr>
          <w:rFonts w:ascii="Times New Roman" w:hAnsi="Times New Roman" w:cs="Times New Roman"/>
          <w:sz w:val="24"/>
          <w:szCs w:val="24"/>
        </w:rPr>
        <w:t>с/п Кудиновское, с. Кривцово-Плота, ул. Центральная, зд. 4</w:t>
      </w:r>
    </w:p>
    <w:p w:rsidR="00C733CE" w:rsidRPr="00B56180" w:rsidRDefault="00C733CE" w:rsidP="00DC4026">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 </w:t>
      </w:r>
      <w:r w:rsidRPr="00B56180">
        <w:rPr>
          <w:rFonts w:ascii="Times New Roman" w:hAnsi="Times New Roman" w:cs="Times New Roman"/>
          <w:sz w:val="24"/>
          <w:szCs w:val="24"/>
        </w:rPr>
        <w:t>-земельный участок с кадас</w:t>
      </w:r>
      <w:r>
        <w:rPr>
          <w:rFonts w:ascii="Times New Roman" w:hAnsi="Times New Roman" w:cs="Times New Roman"/>
          <w:sz w:val="24"/>
          <w:szCs w:val="24"/>
        </w:rPr>
        <w:t>тровым номером 57:24:0190101:330</w:t>
      </w:r>
      <w:r w:rsidRPr="00B56180">
        <w:rPr>
          <w:rFonts w:ascii="Times New Roman" w:hAnsi="Times New Roman" w:cs="Times New Roman"/>
          <w:sz w:val="24"/>
          <w:szCs w:val="24"/>
        </w:rPr>
        <w:t xml:space="preserve">, категория земель - земли населённых пунктов, разрешенное использование: для </w:t>
      </w:r>
      <w:r>
        <w:rPr>
          <w:rFonts w:ascii="Times New Roman" w:hAnsi="Times New Roman" w:cs="Times New Roman"/>
          <w:sz w:val="24"/>
          <w:szCs w:val="24"/>
        </w:rPr>
        <w:t>общественно деловой цели общей площадью 500</w:t>
      </w:r>
      <w:r w:rsidRPr="00B56180">
        <w:rPr>
          <w:rFonts w:ascii="Times New Roman" w:hAnsi="Times New Roman" w:cs="Times New Roman"/>
          <w:sz w:val="24"/>
          <w:szCs w:val="24"/>
        </w:rPr>
        <w:t xml:space="preserve"> кв.м., местоположение: Орловская область, Должанский р-н, </w:t>
      </w:r>
      <w:r>
        <w:rPr>
          <w:rFonts w:ascii="Times New Roman" w:hAnsi="Times New Roman" w:cs="Times New Roman"/>
          <w:sz w:val="24"/>
          <w:szCs w:val="24"/>
        </w:rPr>
        <w:t>с/п Кудиновское, с. Кривцово-Плота, ул. Центральная, з/у 4</w:t>
      </w:r>
      <w:r w:rsidRPr="00B56180">
        <w:rPr>
          <w:rFonts w:ascii="Times New Roman" w:hAnsi="Times New Roman" w:cs="Times New Roman"/>
          <w:sz w:val="24"/>
          <w:szCs w:val="24"/>
        </w:rPr>
        <w:t>,   стоимостью  ________________________________________</w:t>
      </w:r>
      <w:r>
        <w:rPr>
          <w:rFonts w:ascii="Times New Roman" w:hAnsi="Times New Roman" w:cs="Times New Roman"/>
          <w:sz w:val="24"/>
          <w:szCs w:val="24"/>
        </w:rPr>
        <w:t>.</w:t>
      </w:r>
    </w:p>
    <w:p w:rsidR="00C733CE" w:rsidRPr="00B56180" w:rsidRDefault="00C733CE" w:rsidP="00B27245">
      <w:pPr>
        <w:pStyle w:val="NoSpacing"/>
        <w:ind w:firstLine="0"/>
        <w:rPr>
          <w:rFonts w:ascii="Times New Roman" w:hAnsi="Times New Roman" w:cs="Times New Roman"/>
          <w:sz w:val="24"/>
          <w:szCs w:val="24"/>
        </w:rPr>
      </w:pPr>
      <w:r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C733CE" w:rsidRPr="00B56180" w:rsidRDefault="00C733CE" w:rsidP="00B27245">
      <w:pPr>
        <w:pStyle w:val="NoSpacing"/>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C733CE" w:rsidRPr="00B56180" w:rsidRDefault="00C733CE" w:rsidP="00B27245">
      <w:pPr>
        <w:pStyle w:val="NoSpacing"/>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bookmarkStart w:id="1" w:name="_GoBack"/>
      <w:bookmarkEnd w:id="1"/>
    </w:p>
    <w:p w:rsidR="00C733CE" w:rsidRPr="00B56180" w:rsidRDefault="00C733CE" w:rsidP="00B27245">
      <w:pPr>
        <w:pStyle w:val="NoSpacing"/>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C733CE" w:rsidRPr="00B56180" w:rsidRDefault="00C733CE" w:rsidP="00B27245">
      <w:pPr>
        <w:pStyle w:val="NoSpacing"/>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Передал: _________________ </w:t>
      </w:r>
      <w:r>
        <w:rPr>
          <w:rFonts w:ascii="Times New Roman" w:hAnsi="Times New Roman"/>
          <w:color w:val="000000"/>
          <w:sz w:val="24"/>
          <w:szCs w:val="24"/>
        </w:rPr>
        <w:t>К.А. Фомина</w:t>
      </w:r>
    </w:p>
    <w:p w:rsidR="00C733CE" w:rsidRPr="00176FC4" w:rsidRDefault="00C733CE"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176FC4">
        <w:rPr>
          <w:rFonts w:ascii="Times New Roman" w:hAnsi="Times New Roman"/>
          <w:color w:val="000000"/>
          <w:sz w:val="24"/>
          <w:szCs w:val="24"/>
        </w:rPr>
        <w:t>«__» ______________ 202</w:t>
      </w:r>
      <w:r>
        <w:rPr>
          <w:rFonts w:ascii="Times New Roman" w:hAnsi="Times New Roman"/>
          <w:color w:val="000000"/>
          <w:sz w:val="24"/>
          <w:szCs w:val="24"/>
        </w:rPr>
        <w:t>3</w:t>
      </w:r>
      <w:r w:rsidRPr="00176FC4">
        <w:rPr>
          <w:rFonts w:ascii="Times New Roman" w:hAnsi="Times New Roman"/>
          <w:color w:val="000000"/>
          <w:sz w:val="24"/>
          <w:szCs w:val="24"/>
        </w:rPr>
        <w:t xml:space="preserve"> года</w:t>
      </w:r>
    </w:p>
    <w:p w:rsidR="00C733CE" w:rsidRPr="00176FC4" w:rsidRDefault="00C733CE"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Default="00C733CE" w:rsidP="00176FC4">
      <w:pPr>
        <w:spacing w:before="100" w:beforeAutospacing="1" w:after="0" w:line="240" w:lineRule="auto"/>
        <w:ind w:firstLine="709"/>
        <w:rPr>
          <w:rFonts w:ascii="Times New Roman" w:hAnsi="Times New Roman"/>
          <w:color w:val="000000"/>
          <w:sz w:val="24"/>
          <w:szCs w:val="24"/>
        </w:rPr>
      </w:pP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Pr>
          <w:rFonts w:ascii="Times New Roman" w:hAnsi="Times New Roman"/>
          <w:color w:val="000000"/>
          <w:sz w:val="24"/>
          <w:szCs w:val="24"/>
        </w:rPr>
        <w:t xml:space="preserve">3 </w:t>
      </w:r>
      <w:r w:rsidRPr="00176FC4">
        <w:rPr>
          <w:rFonts w:ascii="Times New Roman" w:hAnsi="Times New Roman"/>
          <w:color w:val="000000"/>
          <w:sz w:val="24"/>
          <w:szCs w:val="24"/>
        </w:rPr>
        <w:t>года </w:t>
      </w: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C733CE" w:rsidRPr="00176FC4" w:rsidRDefault="00C733CE" w:rsidP="00176FC4">
      <w:pPr>
        <w:spacing w:before="100" w:beforeAutospacing="1" w:after="0" w:line="240" w:lineRule="auto"/>
        <w:ind w:firstLine="709"/>
        <w:rPr>
          <w:rFonts w:ascii="Times New Roman" w:hAnsi="Times New Roman"/>
          <w:color w:val="000000"/>
          <w:sz w:val="20"/>
          <w:szCs w:val="20"/>
        </w:rPr>
      </w:pPr>
    </w:p>
    <w:bookmarkEnd w:id="0"/>
    <w:p w:rsidR="00C733CE" w:rsidRDefault="00C733CE"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733CE" w:rsidRDefault="00C733CE" w:rsidP="000978F6">
      <w:pPr>
        <w:spacing w:after="0" w:line="240" w:lineRule="auto"/>
        <w:jc w:val="both"/>
        <w:rPr>
          <w:rFonts w:ascii="Times New Roman" w:hAnsi="Times New Roman"/>
          <w:b/>
          <w:bCs/>
          <w:sz w:val="24"/>
          <w:szCs w:val="24"/>
        </w:rPr>
      </w:pPr>
    </w:p>
    <w:p w:rsidR="00C733CE" w:rsidRDefault="00C733CE" w:rsidP="000978F6">
      <w:pPr>
        <w:spacing w:after="0" w:line="240" w:lineRule="auto"/>
        <w:jc w:val="both"/>
        <w:rPr>
          <w:rFonts w:ascii="Times New Roman" w:hAnsi="Times New Roman"/>
          <w:b/>
          <w:bCs/>
          <w:sz w:val="24"/>
          <w:szCs w:val="24"/>
        </w:rPr>
      </w:pPr>
    </w:p>
    <w:sectPr w:rsidR="00C733CE" w:rsidSect="00DA766E">
      <w:pgSz w:w="11904" w:h="16836"/>
      <w:pgMar w:top="567" w:right="567" w:bottom="284" w:left="1134"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CE" w:rsidRDefault="00C733CE" w:rsidP="002727E8">
      <w:pPr>
        <w:spacing w:after="0" w:line="240" w:lineRule="auto"/>
      </w:pPr>
      <w:r>
        <w:separator/>
      </w:r>
    </w:p>
  </w:endnote>
  <w:endnote w:type="continuationSeparator" w:id="0">
    <w:p w:rsidR="00C733CE" w:rsidRDefault="00C733CE" w:rsidP="0027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CE" w:rsidRDefault="00C733CE" w:rsidP="002727E8">
      <w:pPr>
        <w:spacing w:after="0" w:line="240" w:lineRule="auto"/>
      </w:pPr>
      <w:r>
        <w:separator/>
      </w:r>
    </w:p>
  </w:footnote>
  <w:footnote w:type="continuationSeparator" w:id="0">
    <w:p w:rsidR="00C733CE" w:rsidRDefault="00C733CE" w:rsidP="00272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2BE"/>
    <w:multiLevelType w:val="multilevel"/>
    <w:tmpl w:val="9D8EE316"/>
    <w:lvl w:ilvl="0">
      <w:start w:val="1"/>
      <w:numFmt w:val="upperRoman"/>
      <w:lvlText w:val="%1."/>
      <w:lvlJc w:val="left"/>
      <w:pPr>
        <w:ind w:left="1429" w:hanging="720"/>
      </w:pPr>
      <w:rPr>
        <w:rFonts w:cs="Times New Roman" w:hint="default"/>
      </w:rPr>
    </w:lvl>
    <w:lvl w:ilvl="1">
      <w:start w:val="6"/>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2">
    <w:nsid w:val="0FC77580"/>
    <w:multiLevelType w:val="hybridMultilevel"/>
    <w:tmpl w:val="FCDE6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F36107"/>
    <w:multiLevelType w:val="hybridMultilevel"/>
    <w:tmpl w:val="31F297EA"/>
    <w:lvl w:ilvl="0" w:tplc="72B8A096">
      <w:start w:val="3"/>
      <w:numFmt w:val="upperRoman"/>
      <w:lvlText w:val="%1."/>
      <w:lvlJc w:val="left"/>
      <w:pPr>
        <w:ind w:left="2149" w:hanging="7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3E643155"/>
    <w:multiLevelType w:val="hybridMultilevel"/>
    <w:tmpl w:val="BB14A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4B1BD3"/>
    <w:multiLevelType w:val="multilevel"/>
    <w:tmpl w:val="55C24D08"/>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81EEE"/>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4A5"/>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E66B9"/>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2375"/>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10FF"/>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800099"/>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0D6"/>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3732"/>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56180"/>
    <w:rsid w:val="00B65195"/>
    <w:rsid w:val="00B71A23"/>
    <w:rsid w:val="00B72CB6"/>
    <w:rsid w:val="00B77C67"/>
    <w:rsid w:val="00B83B0C"/>
    <w:rsid w:val="00B8629D"/>
    <w:rsid w:val="00B944BC"/>
    <w:rsid w:val="00BA1A0F"/>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3CE"/>
    <w:rsid w:val="00C73581"/>
    <w:rsid w:val="00C762C0"/>
    <w:rsid w:val="00C77BC5"/>
    <w:rsid w:val="00C831CC"/>
    <w:rsid w:val="00C86A4C"/>
    <w:rsid w:val="00C8728A"/>
    <w:rsid w:val="00C87679"/>
    <w:rsid w:val="00C90C6E"/>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3D3"/>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026"/>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61185"/>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A04FE"/>
    <w:rsid w:val="00EB1699"/>
    <w:rsid w:val="00EB2BB4"/>
    <w:rsid w:val="00EB3E8B"/>
    <w:rsid w:val="00EB6153"/>
    <w:rsid w:val="00EB7E4A"/>
    <w:rsid w:val="00EC134E"/>
    <w:rsid w:val="00EC373D"/>
    <w:rsid w:val="00EC6298"/>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1523"/>
    <w:rsid w:val="00FE4971"/>
    <w:rsid w:val="00FE5452"/>
    <w:rsid w:val="00FF16EF"/>
    <w:rsid w:val="00FF1DC4"/>
    <w:rsid w:val="00FF4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A54"/>
    <w:pPr>
      <w:spacing w:after="200" w:line="276" w:lineRule="auto"/>
    </w:pPr>
  </w:style>
  <w:style w:type="paragraph" w:styleId="Heading2">
    <w:name w:val="heading 2"/>
    <w:basedOn w:val="Normal"/>
    <w:next w:val="Normal"/>
    <w:link w:val="Heading2Char"/>
    <w:uiPriority w:val="99"/>
    <w:qFormat/>
    <w:rsid w:val="00F4206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313C8"/>
    <w:pPr>
      <w:keepNext/>
      <w:spacing w:before="240" w:after="60" w:line="240" w:lineRule="auto"/>
      <w:outlineLvl w:val="2"/>
    </w:pPr>
    <w:rPr>
      <w:rFonts w:ascii="Arial" w:hAnsi="Arial" w:cs="Arial"/>
      <w:b/>
      <w:bCs/>
      <w:sz w:val="26"/>
      <w:szCs w:val="26"/>
    </w:rPr>
  </w:style>
  <w:style w:type="paragraph" w:styleId="Heading6">
    <w:name w:val="heading 6"/>
    <w:basedOn w:val="Normal"/>
    <w:next w:val="Normal"/>
    <w:link w:val="Heading6Char"/>
    <w:uiPriority w:val="99"/>
    <w:qFormat/>
    <w:rsid w:val="002727E8"/>
    <w:pPr>
      <w:widowControl w:val="0"/>
      <w:autoSpaceDE w:val="0"/>
      <w:autoSpaceDN w:val="0"/>
      <w:adjustRightInd w:val="0"/>
      <w:spacing w:before="240" w:after="60" w:line="240" w:lineRule="auto"/>
      <w:ind w:firstLine="720"/>
      <w:jc w:val="both"/>
      <w:outlineLvl w:val="5"/>
    </w:pPr>
    <w:rPr>
      <w:b/>
      <w:bCs/>
    </w:rPr>
  </w:style>
  <w:style w:type="paragraph" w:styleId="Heading7">
    <w:name w:val="heading 7"/>
    <w:basedOn w:val="Normal"/>
    <w:next w:val="Normal"/>
    <w:link w:val="Heading7Char"/>
    <w:uiPriority w:val="99"/>
    <w:qFormat/>
    <w:rsid w:val="00E313C8"/>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206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313C8"/>
    <w:rPr>
      <w:rFonts w:ascii="Arial" w:hAnsi="Arial" w:cs="Arial"/>
      <w:b/>
      <w:bCs/>
      <w:sz w:val="26"/>
      <w:szCs w:val="26"/>
    </w:rPr>
  </w:style>
  <w:style w:type="character" w:customStyle="1" w:styleId="Heading6Char">
    <w:name w:val="Heading 6 Char"/>
    <w:basedOn w:val="DefaultParagraphFont"/>
    <w:link w:val="Heading6"/>
    <w:uiPriority w:val="99"/>
    <w:semiHidden/>
    <w:locked/>
    <w:rsid w:val="002727E8"/>
    <w:rPr>
      <w:rFonts w:ascii="Calibri" w:hAnsi="Calibri" w:cs="Times New Roman"/>
      <w:b/>
      <w:bCs/>
    </w:rPr>
  </w:style>
  <w:style w:type="character" w:customStyle="1" w:styleId="Heading7Char">
    <w:name w:val="Heading 7 Char"/>
    <w:basedOn w:val="DefaultParagraphFont"/>
    <w:link w:val="Heading7"/>
    <w:uiPriority w:val="99"/>
    <w:locked/>
    <w:rsid w:val="00E313C8"/>
    <w:rPr>
      <w:rFonts w:ascii="Times New Roman" w:hAnsi="Times New Roman" w:cs="Times New Roman"/>
      <w:sz w:val="24"/>
      <w:szCs w:val="24"/>
    </w:rPr>
  </w:style>
  <w:style w:type="character" w:styleId="Hyperlink">
    <w:name w:val="Hyperlink"/>
    <w:basedOn w:val="DefaultParagraphFont"/>
    <w:uiPriority w:val="99"/>
    <w:rsid w:val="006C449B"/>
    <w:rPr>
      <w:rFonts w:cs="Times New Roman"/>
      <w:color w:val="0000FF"/>
      <w:u w:val="single"/>
    </w:rPr>
  </w:style>
  <w:style w:type="paragraph" w:styleId="ListParagraph">
    <w:name w:val="List Paragraph"/>
    <w:basedOn w:val="Normal"/>
    <w:uiPriority w:val="99"/>
    <w:qFormat/>
    <w:rsid w:val="006C449B"/>
    <w:pPr>
      <w:ind w:left="720"/>
      <w:contextualSpacing/>
    </w:pPr>
  </w:style>
  <w:style w:type="paragraph" w:customStyle="1" w:styleId="ConsPlusNormal">
    <w:name w:val="ConsPlusNormal"/>
    <w:link w:val="ConsPlusNormal0"/>
    <w:uiPriority w:val="99"/>
    <w:rsid w:val="00637139"/>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637139"/>
    <w:rPr>
      <w:rFonts w:ascii="Arial" w:hAnsi="Arial" w:cs="Arial"/>
      <w:lang w:val="ru-RU" w:eastAsia="ru-RU" w:bidi="ar-SA"/>
    </w:rPr>
  </w:style>
  <w:style w:type="paragraph" w:styleId="BalloonText">
    <w:name w:val="Balloon Text"/>
    <w:basedOn w:val="Normal"/>
    <w:link w:val="BalloonTextChar"/>
    <w:uiPriority w:val="99"/>
    <w:semiHidden/>
    <w:rsid w:val="0059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F18"/>
    <w:rPr>
      <w:rFonts w:ascii="Tahoma" w:hAnsi="Tahoma" w:cs="Tahoma"/>
      <w:sz w:val="16"/>
      <w:szCs w:val="16"/>
    </w:rPr>
  </w:style>
  <w:style w:type="paragraph" w:customStyle="1" w:styleId="16">
    <w:name w:val="Знак Знак Знак16"/>
    <w:basedOn w:val="Normal"/>
    <w:uiPriority w:val="99"/>
    <w:rsid w:val="00014A89"/>
    <w:pPr>
      <w:tabs>
        <w:tab w:val="num" w:pos="360"/>
      </w:tabs>
      <w:spacing w:after="160" w:line="240" w:lineRule="exact"/>
    </w:pPr>
    <w:rPr>
      <w:rFonts w:ascii="Verdana" w:hAnsi="Verdana" w:cs="Verdana"/>
      <w:sz w:val="20"/>
      <w:szCs w:val="20"/>
      <w:lang w:val="en-US" w:eastAsia="en-US"/>
    </w:rPr>
  </w:style>
  <w:style w:type="paragraph" w:styleId="NormalWeb">
    <w:name w:val="Normal (Web)"/>
    <w:basedOn w:val="Normal"/>
    <w:uiPriority w:val="99"/>
    <w:rsid w:val="00841B1E"/>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09716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097161"/>
    <w:rPr>
      <w:rFonts w:ascii="Times New Roman" w:hAnsi="Times New Roman" w:cs="Times New Roman"/>
      <w:sz w:val="24"/>
      <w:szCs w:val="24"/>
    </w:rPr>
  </w:style>
  <w:style w:type="paragraph" w:styleId="BodyTextIndent">
    <w:name w:val="Body Text Indent"/>
    <w:basedOn w:val="Normal"/>
    <w:link w:val="BodyTextIndentChar"/>
    <w:uiPriority w:val="99"/>
    <w:rsid w:val="00097161"/>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97161"/>
    <w:rPr>
      <w:rFonts w:ascii="Times New Roman" w:hAnsi="Times New Roman" w:cs="Times New Roman"/>
      <w:sz w:val="24"/>
      <w:szCs w:val="24"/>
    </w:rPr>
  </w:style>
  <w:style w:type="paragraph" w:customStyle="1" w:styleId="a">
    <w:name w:val="Таблицы (моноширинный)"/>
    <w:basedOn w:val="Normal"/>
    <w:next w:val="Normal"/>
    <w:uiPriority w:val="99"/>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NoSpacing">
    <w:name w:val="No Spacing"/>
    <w:uiPriority w:val="99"/>
    <w:qFormat/>
    <w:rsid w:val="002727E8"/>
    <w:pPr>
      <w:widowControl w:val="0"/>
      <w:autoSpaceDE w:val="0"/>
      <w:autoSpaceDN w:val="0"/>
      <w:adjustRightInd w:val="0"/>
      <w:ind w:firstLine="720"/>
      <w:jc w:val="both"/>
    </w:pPr>
    <w:rPr>
      <w:rFonts w:ascii="Arial" w:hAnsi="Arial" w:cs="Arial"/>
      <w:sz w:val="20"/>
      <w:szCs w:val="20"/>
    </w:rPr>
  </w:style>
  <w:style w:type="paragraph" w:styleId="Title">
    <w:name w:val="Title"/>
    <w:basedOn w:val="Normal"/>
    <w:link w:val="TitleChar"/>
    <w:uiPriority w:val="99"/>
    <w:qFormat/>
    <w:rsid w:val="002727E8"/>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2727E8"/>
    <w:rPr>
      <w:rFonts w:ascii="Times New Roman" w:hAnsi="Times New Roman" w:cs="Times New Roman"/>
      <w:b/>
      <w:bCs/>
      <w:sz w:val="24"/>
      <w:szCs w:val="24"/>
    </w:rPr>
  </w:style>
  <w:style w:type="paragraph" w:styleId="Header">
    <w:name w:val="header"/>
    <w:basedOn w:val="Normal"/>
    <w:link w:val="HeaderChar"/>
    <w:uiPriority w:val="99"/>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HeaderChar">
    <w:name w:val="Header Char"/>
    <w:basedOn w:val="DefaultParagraphFont"/>
    <w:link w:val="Header"/>
    <w:uiPriority w:val="99"/>
    <w:locked/>
    <w:rsid w:val="002727E8"/>
    <w:rPr>
      <w:rFonts w:ascii="Arial" w:hAnsi="Arial" w:cs="Arial"/>
      <w:sz w:val="20"/>
      <w:szCs w:val="20"/>
    </w:rPr>
  </w:style>
  <w:style w:type="paragraph" w:styleId="Footer">
    <w:name w:val="footer"/>
    <w:basedOn w:val="Normal"/>
    <w:link w:val="FooterChar"/>
    <w:uiPriority w:val="99"/>
    <w:rsid w:val="002727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27E8"/>
    <w:rPr>
      <w:rFonts w:cs="Times New Roman"/>
    </w:rPr>
  </w:style>
  <w:style w:type="paragraph" w:styleId="BodyTextIndent2">
    <w:name w:val="Body Text Indent 2"/>
    <w:basedOn w:val="Normal"/>
    <w:link w:val="BodyTextIndent2Char"/>
    <w:uiPriority w:val="99"/>
    <w:rsid w:val="00E313C8"/>
    <w:pPr>
      <w:spacing w:after="120" w:line="480" w:lineRule="auto"/>
      <w:ind w:left="283"/>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E313C8"/>
    <w:rPr>
      <w:rFonts w:ascii="Times New Roman" w:hAnsi="Times New Roman" w:cs="Times New Roman"/>
      <w:sz w:val="20"/>
      <w:szCs w:val="20"/>
    </w:rPr>
  </w:style>
  <w:style w:type="character" w:customStyle="1" w:styleId="FontStyle95">
    <w:name w:val="Font Style95"/>
    <w:basedOn w:val="DefaultParagraphFont"/>
    <w:uiPriority w:val="99"/>
    <w:rsid w:val="00E313C8"/>
    <w:rPr>
      <w:rFonts w:ascii="Calibri" w:hAnsi="Calibri" w:cs="Calibri"/>
      <w:sz w:val="16"/>
      <w:szCs w:val="16"/>
    </w:rPr>
  </w:style>
  <w:style w:type="paragraph" w:styleId="BodyTextIndent3">
    <w:name w:val="Body Text Indent 3"/>
    <w:basedOn w:val="Normal"/>
    <w:link w:val="BodyTextIndent3Char"/>
    <w:uiPriority w:val="99"/>
    <w:rsid w:val="00E313C8"/>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313C8"/>
    <w:rPr>
      <w:rFonts w:ascii="Times New Roman" w:hAnsi="Times New Roman" w:cs="Times New Roman"/>
      <w:sz w:val="16"/>
      <w:szCs w:val="16"/>
    </w:rPr>
  </w:style>
  <w:style w:type="paragraph" w:customStyle="1" w:styleId="consplusnormal1">
    <w:name w:val="consplusnormal"/>
    <w:uiPriority w:val="99"/>
    <w:rsid w:val="001B39C8"/>
    <w:pPr>
      <w:ind w:firstLine="720"/>
    </w:pPr>
    <w:rPr>
      <w:rFonts w:ascii="Arial" w:hAnsi="Arial" w:cs="Arial"/>
      <w:sz w:val="20"/>
      <w:szCs w:val="20"/>
    </w:rPr>
  </w:style>
  <w:style w:type="paragraph" w:customStyle="1" w:styleId="ConsNormal">
    <w:name w:val="ConsNormal"/>
    <w:uiPriority w:val="99"/>
    <w:rsid w:val="00F42067"/>
    <w:pPr>
      <w:widowControl w:val="0"/>
      <w:autoSpaceDE w:val="0"/>
      <w:autoSpaceDN w:val="0"/>
      <w:adjustRightInd w:val="0"/>
      <w:spacing w:after="200" w:line="276" w:lineRule="auto"/>
      <w:ind w:right="19772" w:firstLine="720"/>
    </w:pPr>
    <w:rPr>
      <w:rFonts w:ascii="Arial" w:hAnsi="Arial" w:cs="Arial"/>
      <w:sz w:val="20"/>
      <w:szCs w:val="20"/>
    </w:rPr>
  </w:style>
  <w:style w:type="paragraph" w:customStyle="1" w:styleId="xl27">
    <w:name w:val="xl27"/>
    <w:basedOn w:val="Normal"/>
    <w:uiPriority w:val="99"/>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uiPriority w:val="99"/>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Normal"/>
    <w:uiPriority w:val="99"/>
    <w:rsid w:val="00F42067"/>
    <w:pPr>
      <w:spacing w:after="0" w:line="240" w:lineRule="auto"/>
    </w:pPr>
    <w:rPr>
      <w:rFonts w:ascii="Courier New" w:hAnsi="Courier New"/>
      <w:sz w:val="20"/>
      <w:szCs w:val="20"/>
    </w:rPr>
  </w:style>
  <w:style w:type="paragraph" w:customStyle="1" w:styleId="western">
    <w:name w:val="western"/>
    <w:basedOn w:val="Normal"/>
    <w:uiPriority w:val="99"/>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3507329">
      <w:marLeft w:val="0"/>
      <w:marRight w:val="0"/>
      <w:marTop w:val="0"/>
      <w:marBottom w:val="0"/>
      <w:divBdr>
        <w:top w:val="none" w:sz="0" w:space="0" w:color="auto"/>
        <w:left w:val="none" w:sz="0" w:space="0" w:color="auto"/>
        <w:bottom w:val="none" w:sz="0" w:space="0" w:color="auto"/>
        <w:right w:val="none" w:sz="0" w:space="0" w:color="auto"/>
      </w:divBdr>
    </w:div>
    <w:div w:id="1663507330">
      <w:marLeft w:val="0"/>
      <w:marRight w:val="0"/>
      <w:marTop w:val="0"/>
      <w:marBottom w:val="0"/>
      <w:divBdr>
        <w:top w:val="none" w:sz="0" w:space="0" w:color="auto"/>
        <w:left w:val="none" w:sz="0" w:space="0" w:color="auto"/>
        <w:bottom w:val="none" w:sz="0" w:space="0" w:color="auto"/>
        <w:right w:val="none" w:sz="0" w:space="0" w:color="auto"/>
      </w:divBdr>
    </w:div>
    <w:div w:id="1663507331">
      <w:marLeft w:val="0"/>
      <w:marRight w:val="0"/>
      <w:marTop w:val="0"/>
      <w:marBottom w:val="0"/>
      <w:divBdr>
        <w:top w:val="none" w:sz="0" w:space="0" w:color="auto"/>
        <w:left w:val="none" w:sz="0" w:space="0" w:color="auto"/>
        <w:bottom w:val="none" w:sz="0" w:space="0" w:color="auto"/>
        <w:right w:val="none" w:sz="0" w:space="0" w:color="auto"/>
      </w:divBdr>
    </w:div>
    <w:div w:id="1663507332">
      <w:marLeft w:val="0"/>
      <w:marRight w:val="0"/>
      <w:marTop w:val="0"/>
      <w:marBottom w:val="0"/>
      <w:divBdr>
        <w:top w:val="none" w:sz="0" w:space="0" w:color="auto"/>
        <w:left w:val="none" w:sz="0" w:space="0" w:color="auto"/>
        <w:bottom w:val="none" w:sz="0" w:space="0" w:color="auto"/>
        <w:right w:val="none" w:sz="0" w:space="0" w:color="auto"/>
      </w:divBdr>
    </w:div>
    <w:div w:id="1663507333">
      <w:marLeft w:val="0"/>
      <w:marRight w:val="0"/>
      <w:marTop w:val="0"/>
      <w:marBottom w:val="0"/>
      <w:divBdr>
        <w:top w:val="none" w:sz="0" w:space="0" w:color="auto"/>
        <w:left w:val="none" w:sz="0" w:space="0" w:color="auto"/>
        <w:bottom w:val="none" w:sz="0" w:space="0" w:color="auto"/>
        <w:right w:val="none" w:sz="0" w:space="0" w:color="auto"/>
      </w:divBdr>
    </w:div>
    <w:div w:id="1663507334">
      <w:marLeft w:val="0"/>
      <w:marRight w:val="0"/>
      <w:marTop w:val="0"/>
      <w:marBottom w:val="0"/>
      <w:divBdr>
        <w:top w:val="none" w:sz="0" w:space="0" w:color="auto"/>
        <w:left w:val="none" w:sz="0" w:space="0" w:color="auto"/>
        <w:bottom w:val="none" w:sz="0" w:space="0" w:color="auto"/>
        <w:right w:val="none" w:sz="0" w:space="0" w:color="auto"/>
      </w:divBdr>
    </w:div>
    <w:div w:id="1663507335">
      <w:marLeft w:val="0"/>
      <w:marRight w:val="0"/>
      <w:marTop w:val="0"/>
      <w:marBottom w:val="0"/>
      <w:divBdr>
        <w:top w:val="none" w:sz="0" w:space="0" w:color="auto"/>
        <w:left w:val="none" w:sz="0" w:space="0" w:color="auto"/>
        <w:bottom w:val="none" w:sz="0" w:space="0" w:color="auto"/>
        <w:right w:val="none" w:sz="0" w:space="0" w:color="auto"/>
      </w:divBdr>
    </w:div>
    <w:div w:id="1663507336">
      <w:marLeft w:val="0"/>
      <w:marRight w:val="0"/>
      <w:marTop w:val="0"/>
      <w:marBottom w:val="0"/>
      <w:divBdr>
        <w:top w:val="none" w:sz="0" w:space="0" w:color="auto"/>
        <w:left w:val="none" w:sz="0" w:space="0" w:color="auto"/>
        <w:bottom w:val="none" w:sz="0" w:space="0" w:color="auto"/>
        <w:right w:val="none" w:sz="0" w:space="0" w:color="auto"/>
      </w:divBdr>
    </w:div>
    <w:div w:id="1663507337">
      <w:marLeft w:val="0"/>
      <w:marRight w:val="0"/>
      <w:marTop w:val="0"/>
      <w:marBottom w:val="0"/>
      <w:divBdr>
        <w:top w:val="none" w:sz="0" w:space="0" w:color="auto"/>
        <w:left w:val="none" w:sz="0" w:space="0" w:color="auto"/>
        <w:bottom w:val="none" w:sz="0" w:space="0" w:color="auto"/>
        <w:right w:val="none" w:sz="0" w:space="0" w:color="auto"/>
      </w:divBdr>
    </w:div>
    <w:div w:id="1663507338">
      <w:marLeft w:val="0"/>
      <w:marRight w:val="0"/>
      <w:marTop w:val="0"/>
      <w:marBottom w:val="0"/>
      <w:divBdr>
        <w:top w:val="none" w:sz="0" w:space="0" w:color="auto"/>
        <w:left w:val="none" w:sz="0" w:space="0" w:color="auto"/>
        <w:bottom w:val="none" w:sz="0" w:space="0" w:color="auto"/>
        <w:right w:val="none" w:sz="0" w:space="0" w:color="auto"/>
      </w:divBdr>
    </w:div>
    <w:div w:id="1663507339">
      <w:marLeft w:val="0"/>
      <w:marRight w:val="0"/>
      <w:marTop w:val="0"/>
      <w:marBottom w:val="0"/>
      <w:divBdr>
        <w:top w:val="none" w:sz="0" w:space="0" w:color="auto"/>
        <w:left w:val="none" w:sz="0" w:space="0" w:color="auto"/>
        <w:bottom w:val="none" w:sz="0" w:space="0" w:color="auto"/>
        <w:right w:val="none" w:sz="0" w:space="0" w:color="auto"/>
      </w:divBdr>
    </w:div>
    <w:div w:id="1663507340">
      <w:marLeft w:val="0"/>
      <w:marRight w:val="0"/>
      <w:marTop w:val="0"/>
      <w:marBottom w:val="0"/>
      <w:divBdr>
        <w:top w:val="none" w:sz="0" w:space="0" w:color="auto"/>
        <w:left w:val="none" w:sz="0" w:space="0" w:color="auto"/>
        <w:bottom w:val="none" w:sz="0" w:space="0" w:color="auto"/>
        <w:right w:val="none" w:sz="0" w:space="0" w:color="auto"/>
      </w:divBdr>
    </w:div>
    <w:div w:id="1663507341">
      <w:marLeft w:val="0"/>
      <w:marRight w:val="0"/>
      <w:marTop w:val="0"/>
      <w:marBottom w:val="0"/>
      <w:divBdr>
        <w:top w:val="none" w:sz="0" w:space="0" w:color="auto"/>
        <w:left w:val="none" w:sz="0" w:space="0" w:color="auto"/>
        <w:bottom w:val="none" w:sz="0" w:space="0" w:color="auto"/>
        <w:right w:val="none" w:sz="0" w:space="0" w:color="auto"/>
      </w:divBdr>
    </w:div>
    <w:div w:id="166350734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 w:id="1663507344">
      <w:marLeft w:val="0"/>
      <w:marRight w:val="0"/>
      <w:marTop w:val="0"/>
      <w:marBottom w:val="0"/>
      <w:divBdr>
        <w:top w:val="none" w:sz="0" w:space="0" w:color="auto"/>
        <w:left w:val="none" w:sz="0" w:space="0" w:color="auto"/>
        <w:bottom w:val="none" w:sz="0" w:space="0" w:color="auto"/>
        <w:right w:val="none" w:sz="0" w:space="0" w:color="auto"/>
      </w:divBdr>
    </w:div>
    <w:div w:id="1663507345">
      <w:marLeft w:val="0"/>
      <w:marRight w:val="0"/>
      <w:marTop w:val="0"/>
      <w:marBottom w:val="0"/>
      <w:divBdr>
        <w:top w:val="none" w:sz="0" w:space="0" w:color="auto"/>
        <w:left w:val="none" w:sz="0" w:space="0" w:color="auto"/>
        <w:bottom w:val="none" w:sz="0" w:space="0" w:color="auto"/>
        <w:right w:val="none" w:sz="0" w:space="0" w:color="auto"/>
      </w:divBdr>
    </w:div>
    <w:div w:id="1663507346">
      <w:marLeft w:val="0"/>
      <w:marRight w:val="0"/>
      <w:marTop w:val="0"/>
      <w:marBottom w:val="0"/>
      <w:divBdr>
        <w:top w:val="none" w:sz="0" w:space="0" w:color="auto"/>
        <w:left w:val="none" w:sz="0" w:space="0" w:color="auto"/>
        <w:bottom w:val="none" w:sz="0" w:space="0" w:color="auto"/>
        <w:right w:val="none" w:sz="0" w:space="0" w:color="auto"/>
      </w:divBdr>
    </w:div>
    <w:div w:id="1663507347">
      <w:marLeft w:val="0"/>
      <w:marRight w:val="0"/>
      <w:marTop w:val="0"/>
      <w:marBottom w:val="0"/>
      <w:divBdr>
        <w:top w:val="none" w:sz="0" w:space="0" w:color="auto"/>
        <w:left w:val="none" w:sz="0" w:space="0" w:color="auto"/>
        <w:bottom w:val="none" w:sz="0" w:space="0" w:color="auto"/>
        <w:right w:val="none" w:sz="0" w:space="0" w:color="auto"/>
      </w:divBdr>
    </w:div>
    <w:div w:id="1663507348">
      <w:marLeft w:val="0"/>
      <w:marRight w:val="0"/>
      <w:marTop w:val="0"/>
      <w:marBottom w:val="0"/>
      <w:divBdr>
        <w:top w:val="none" w:sz="0" w:space="0" w:color="auto"/>
        <w:left w:val="none" w:sz="0" w:space="0" w:color="auto"/>
        <w:bottom w:val="none" w:sz="0" w:space="0" w:color="auto"/>
        <w:right w:val="none" w:sz="0" w:space="0" w:color="auto"/>
      </w:divBdr>
    </w:div>
    <w:div w:id="1663507349">
      <w:marLeft w:val="0"/>
      <w:marRight w:val="0"/>
      <w:marTop w:val="0"/>
      <w:marBottom w:val="0"/>
      <w:divBdr>
        <w:top w:val="none" w:sz="0" w:space="0" w:color="auto"/>
        <w:left w:val="none" w:sz="0" w:space="0" w:color="auto"/>
        <w:bottom w:val="none" w:sz="0" w:space="0" w:color="auto"/>
        <w:right w:val="none" w:sz="0" w:space="0" w:color="auto"/>
      </w:divBdr>
    </w:div>
    <w:div w:id="1663507350">
      <w:marLeft w:val="0"/>
      <w:marRight w:val="0"/>
      <w:marTop w:val="0"/>
      <w:marBottom w:val="0"/>
      <w:divBdr>
        <w:top w:val="none" w:sz="0" w:space="0" w:color="auto"/>
        <w:left w:val="none" w:sz="0" w:space="0" w:color="auto"/>
        <w:bottom w:val="none" w:sz="0" w:space="0" w:color="auto"/>
        <w:right w:val="none" w:sz="0" w:space="0" w:color="auto"/>
      </w:divBdr>
    </w:div>
    <w:div w:id="1663507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4</Pages>
  <Words>1725</Words>
  <Characters>9833</Characters>
  <Application>Microsoft Office Outlook</Application>
  <DocSecurity>0</DocSecurity>
  <Lines>0</Lines>
  <Paragraphs>0</Paragraphs>
  <ScaleCrop>false</ScaleCrop>
  <Company>РАГЗ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ПоломошныйДмитрийГенадьевич</dc:creator>
  <cp:keywords/>
  <dc:description/>
  <cp:lastModifiedBy>user</cp:lastModifiedBy>
  <cp:revision>23</cp:revision>
  <cp:lastPrinted>2020-11-27T12:20:00Z</cp:lastPrinted>
  <dcterms:created xsi:type="dcterms:W3CDTF">2020-11-27T12:55:00Z</dcterms:created>
  <dcterms:modified xsi:type="dcterms:W3CDTF">2023-01-30T09:47:00Z</dcterms:modified>
</cp:coreProperties>
</file>