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68" w:rsidRPr="00D13271" w:rsidRDefault="00B8365F" w:rsidP="00397A68">
      <w:pPr>
        <w:spacing w:after="0" w:line="240" w:lineRule="auto"/>
        <w:ind w:firstLine="709"/>
        <w:jc w:val="center"/>
        <w:rPr>
          <w:rFonts w:ascii="Arial" w:hAnsi="Arial" w:cs="Arial"/>
          <w:spacing w:val="24"/>
          <w:sz w:val="32"/>
          <w:szCs w:val="32"/>
        </w:rPr>
      </w:pPr>
      <w:r>
        <w:rPr>
          <w:rFonts w:ascii="Arial" w:hAnsi="Arial" w:cs="Arial"/>
          <w:spacing w:val="24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7A68" w:rsidRPr="00D13271">
        <w:rPr>
          <w:rFonts w:ascii="Arial" w:hAnsi="Arial" w:cs="Arial"/>
          <w:spacing w:val="24"/>
          <w:sz w:val="32"/>
          <w:szCs w:val="32"/>
        </w:rPr>
        <w:t>Российская Федерация</w:t>
      </w:r>
    </w:p>
    <w:p w:rsidR="00397A68" w:rsidRPr="00D13271" w:rsidRDefault="00397A68" w:rsidP="00397A68">
      <w:pPr>
        <w:spacing w:after="0" w:line="240" w:lineRule="auto"/>
        <w:ind w:firstLine="709"/>
        <w:jc w:val="center"/>
        <w:rPr>
          <w:rFonts w:ascii="Arial" w:hAnsi="Arial" w:cs="Arial"/>
          <w:sz w:val="36"/>
        </w:rPr>
      </w:pPr>
      <w:r w:rsidRPr="00D13271">
        <w:rPr>
          <w:rFonts w:ascii="Arial" w:hAnsi="Arial" w:cs="Arial"/>
          <w:spacing w:val="24"/>
          <w:sz w:val="32"/>
          <w:szCs w:val="32"/>
        </w:rPr>
        <w:t>Орловская область</w:t>
      </w:r>
    </w:p>
    <w:p w:rsidR="00397A68" w:rsidRPr="00D13271" w:rsidRDefault="00397A68" w:rsidP="00397A68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397A68" w:rsidRPr="00D13271" w:rsidRDefault="00397A68" w:rsidP="00397A68">
      <w:pPr>
        <w:spacing w:after="0" w:line="240" w:lineRule="auto"/>
        <w:ind w:firstLine="709"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D13271">
        <w:rPr>
          <w:rFonts w:ascii="Arial" w:hAnsi="Arial" w:cs="Arial"/>
          <w:b/>
          <w:spacing w:val="30"/>
          <w:sz w:val="32"/>
          <w:szCs w:val="32"/>
        </w:rPr>
        <w:t>АДМИНИСТРАЦИЯ ДОЛЖАНСКОГО РАЙОНА</w:t>
      </w:r>
    </w:p>
    <w:p w:rsidR="00397A68" w:rsidRPr="00D13271" w:rsidRDefault="00397A68" w:rsidP="00397A68">
      <w:pPr>
        <w:spacing w:after="0" w:line="240" w:lineRule="auto"/>
        <w:ind w:firstLine="709"/>
        <w:jc w:val="center"/>
        <w:rPr>
          <w:rFonts w:ascii="Arial" w:hAnsi="Arial" w:cs="Arial"/>
          <w:sz w:val="32"/>
        </w:rPr>
      </w:pPr>
    </w:p>
    <w:p w:rsidR="00397A68" w:rsidRPr="00D13271" w:rsidRDefault="00397A68" w:rsidP="00397A68">
      <w:pPr>
        <w:spacing w:after="0" w:line="240" w:lineRule="auto"/>
        <w:ind w:firstLine="709"/>
        <w:jc w:val="center"/>
        <w:rPr>
          <w:rFonts w:ascii="Arial" w:hAnsi="Arial" w:cs="Arial"/>
          <w:b/>
          <w:spacing w:val="48"/>
          <w:sz w:val="40"/>
          <w:szCs w:val="40"/>
        </w:rPr>
      </w:pPr>
      <w:r w:rsidRPr="00D13271">
        <w:rPr>
          <w:rFonts w:ascii="Arial" w:hAnsi="Arial" w:cs="Arial"/>
          <w:b/>
          <w:spacing w:val="48"/>
          <w:sz w:val="40"/>
          <w:szCs w:val="40"/>
        </w:rPr>
        <w:t>ПОСТАНОВЛЕНИЕ</w:t>
      </w:r>
    </w:p>
    <w:p w:rsidR="00397A68" w:rsidRPr="00D13271" w:rsidRDefault="00397A68" w:rsidP="00397A68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</w:rPr>
      </w:pPr>
    </w:p>
    <w:p w:rsidR="00397A68" w:rsidRPr="00D13271" w:rsidRDefault="00397A68" w:rsidP="00397A68">
      <w:pPr>
        <w:spacing w:after="0" w:line="240" w:lineRule="auto"/>
        <w:ind w:firstLine="709"/>
        <w:rPr>
          <w:rFonts w:ascii="Arial" w:hAnsi="Arial" w:cs="Arial"/>
          <w:b/>
        </w:rPr>
      </w:pPr>
      <w:r w:rsidRPr="00D13271">
        <w:rPr>
          <w:rFonts w:ascii="Arial" w:hAnsi="Arial" w:cs="Arial"/>
          <w:b/>
        </w:rPr>
        <w:t xml:space="preserve">          </w:t>
      </w:r>
    </w:p>
    <w:p w:rsidR="00397A68" w:rsidRPr="00D13271" w:rsidRDefault="00B30715" w:rsidP="00397A68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u w:val="single"/>
        </w:rPr>
        <w:t>__</w:t>
      </w:r>
      <w:r w:rsidR="00756394">
        <w:rPr>
          <w:rFonts w:ascii="Arial" w:hAnsi="Arial" w:cs="Arial"/>
          <w:u w:val="single"/>
        </w:rPr>
        <w:t>28 марта  2013 года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№</w:t>
      </w:r>
      <w:r w:rsidRPr="00756394">
        <w:rPr>
          <w:rFonts w:ascii="Arial" w:hAnsi="Arial" w:cs="Arial"/>
          <w:u w:val="single"/>
        </w:rPr>
        <w:t>_</w:t>
      </w:r>
      <w:r w:rsidR="00756394" w:rsidRPr="00756394">
        <w:rPr>
          <w:rFonts w:ascii="Arial" w:hAnsi="Arial" w:cs="Arial"/>
          <w:u w:val="single"/>
        </w:rPr>
        <w:t>122</w:t>
      </w:r>
      <w:r w:rsidRPr="00756394">
        <w:rPr>
          <w:rFonts w:ascii="Arial" w:hAnsi="Arial" w:cs="Arial"/>
          <w:u w:val="single"/>
        </w:rPr>
        <w:t>__</w:t>
      </w:r>
      <w:r w:rsidR="00397A68" w:rsidRPr="00756394">
        <w:rPr>
          <w:rFonts w:ascii="Arial" w:hAnsi="Arial" w:cs="Arial"/>
          <w:u w:val="single"/>
        </w:rPr>
        <w:t xml:space="preserve"> </w:t>
      </w:r>
      <w:r w:rsidR="00AF0EBA" w:rsidRPr="00756394">
        <w:rPr>
          <w:rFonts w:ascii="Arial" w:hAnsi="Arial" w:cs="Arial"/>
          <w:u w:val="single"/>
        </w:rPr>
        <w:t xml:space="preserve">  </w:t>
      </w:r>
    </w:p>
    <w:p w:rsidR="0087099E" w:rsidRPr="002F6391" w:rsidRDefault="00397A68" w:rsidP="002F6391">
      <w:pPr>
        <w:ind w:firstLine="709"/>
        <w:rPr>
          <w:rFonts w:ascii="Arial" w:hAnsi="Arial" w:cs="Arial"/>
          <w:sz w:val="20"/>
          <w:szCs w:val="20"/>
        </w:rPr>
      </w:pPr>
      <w:r w:rsidRPr="005C02DC">
        <w:rPr>
          <w:rFonts w:ascii="Arial" w:hAnsi="Arial" w:cs="Arial"/>
          <w:b/>
          <w:sz w:val="20"/>
          <w:szCs w:val="20"/>
        </w:rPr>
        <w:t xml:space="preserve">            </w:t>
      </w:r>
      <w:r w:rsidRPr="005C02DC">
        <w:rPr>
          <w:rFonts w:ascii="Arial" w:hAnsi="Arial" w:cs="Arial"/>
          <w:sz w:val="20"/>
          <w:szCs w:val="20"/>
        </w:rPr>
        <w:t xml:space="preserve">п. Долгое   </w:t>
      </w:r>
    </w:p>
    <w:p w:rsidR="000C1A7F" w:rsidRPr="000C1A7F" w:rsidRDefault="0085787C" w:rsidP="000C1A7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</w:t>
      </w:r>
      <w:r w:rsidR="000C1A7F" w:rsidRPr="000C1A7F">
        <w:rPr>
          <w:rFonts w:ascii="Arial" w:hAnsi="Arial" w:cs="Arial"/>
          <w:sz w:val="24"/>
        </w:rPr>
        <w:t xml:space="preserve"> обеспечени</w:t>
      </w:r>
      <w:r>
        <w:rPr>
          <w:rFonts w:ascii="Arial" w:hAnsi="Arial" w:cs="Arial"/>
          <w:sz w:val="24"/>
        </w:rPr>
        <w:t>и</w:t>
      </w:r>
      <w:r w:rsidR="000C1A7F" w:rsidRPr="000C1A7F">
        <w:rPr>
          <w:rFonts w:ascii="Arial" w:hAnsi="Arial" w:cs="Arial"/>
          <w:sz w:val="24"/>
        </w:rPr>
        <w:t xml:space="preserve"> безопасности людей на водных объектах </w:t>
      </w:r>
    </w:p>
    <w:p w:rsidR="000C1A7F" w:rsidRPr="000C1A7F" w:rsidRDefault="000C1A7F" w:rsidP="000C1A7F">
      <w:pPr>
        <w:spacing w:after="0"/>
        <w:rPr>
          <w:rFonts w:ascii="Arial" w:hAnsi="Arial" w:cs="Arial"/>
          <w:sz w:val="24"/>
        </w:rPr>
      </w:pPr>
      <w:r w:rsidRPr="000C1A7F">
        <w:rPr>
          <w:rFonts w:ascii="Arial" w:hAnsi="Arial" w:cs="Arial"/>
          <w:sz w:val="24"/>
        </w:rPr>
        <w:t xml:space="preserve">и </w:t>
      </w:r>
      <w:proofErr w:type="gramStart"/>
      <w:r w:rsidRPr="000C1A7F">
        <w:rPr>
          <w:rFonts w:ascii="Arial" w:hAnsi="Arial" w:cs="Arial"/>
          <w:sz w:val="24"/>
        </w:rPr>
        <w:t>ограничени</w:t>
      </w:r>
      <w:r w:rsidR="0085787C">
        <w:rPr>
          <w:rFonts w:ascii="Arial" w:hAnsi="Arial" w:cs="Arial"/>
          <w:sz w:val="24"/>
        </w:rPr>
        <w:t>и</w:t>
      </w:r>
      <w:proofErr w:type="gramEnd"/>
      <w:r w:rsidR="0085787C">
        <w:rPr>
          <w:rFonts w:ascii="Arial" w:hAnsi="Arial" w:cs="Arial"/>
          <w:sz w:val="24"/>
        </w:rPr>
        <w:t xml:space="preserve"> </w:t>
      </w:r>
      <w:r w:rsidRPr="000C1A7F">
        <w:rPr>
          <w:rFonts w:ascii="Arial" w:hAnsi="Arial" w:cs="Arial"/>
          <w:sz w:val="24"/>
        </w:rPr>
        <w:t xml:space="preserve"> водопользования </w:t>
      </w:r>
    </w:p>
    <w:p w:rsidR="0087099E" w:rsidRPr="00397A68" w:rsidRDefault="0087099E" w:rsidP="00777C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099E" w:rsidRPr="00A81A1E" w:rsidRDefault="0087099E" w:rsidP="002F639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0C1A7F" w:rsidRPr="000C1A7F" w:rsidRDefault="000C1A7F" w:rsidP="000C1A7F">
      <w:pPr>
        <w:spacing w:after="0"/>
        <w:ind w:firstLine="720"/>
        <w:jc w:val="both"/>
        <w:rPr>
          <w:rFonts w:ascii="Arial" w:hAnsi="Arial" w:cs="Arial"/>
          <w:sz w:val="24"/>
        </w:rPr>
      </w:pPr>
      <w:proofErr w:type="gramStart"/>
      <w:r w:rsidRPr="000C1A7F">
        <w:rPr>
          <w:rFonts w:ascii="Arial" w:hAnsi="Arial" w:cs="Arial"/>
          <w:sz w:val="24"/>
        </w:rPr>
        <w:t xml:space="preserve">В соответствии с Федеральным законом от 6.10.2003 № 131-ФЗ «Об общих принципах организации местного самоуправления»,  ст. ст. 6, 27, 50 </w:t>
      </w:r>
      <w:r w:rsidR="008A2910" w:rsidRPr="000C1A7F">
        <w:rPr>
          <w:rFonts w:ascii="Arial" w:hAnsi="Arial" w:cs="Arial"/>
          <w:sz w:val="24"/>
        </w:rPr>
        <w:t>Водн</w:t>
      </w:r>
      <w:r w:rsidR="008A2910">
        <w:rPr>
          <w:rFonts w:ascii="Arial" w:hAnsi="Arial" w:cs="Arial"/>
          <w:sz w:val="24"/>
        </w:rPr>
        <w:t>ого</w:t>
      </w:r>
      <w:r w:rsidR="008A2910" w:rsidRPr="000C1A7F">
        <w:rPr>
          <w:rFonts w:ascii="Arial" w:hAnsi="Arial" w:cs="Arial"/>
          <w:sz w:val="24"/>
        </w:rPr>
        <w:t xml:space="preserve"> кодекс</w:t>
      </w:r>
      <w:r w:rsidR="008A2910">
        <w:rPr>
          <w:rFonts w:ascii="Arial" w:hAnsi="Arial" w:cs="Arial"/>
          <w:sz w:val="24"/>
        </w:rPr>
        <w:t>а</w:t>
      </w:r>
      <w:r w:rsidR="008A2910" w:rsidRPr="000C1A7F">
        <w:rPr>
          <w:rFonts w:ascii="Arial" w:hAnsi="Arial" w:cs="Arial"/>
          <w:sz w:val="24"/>
        </w:rPr>
        <w:t xml:space="preserve"> Российской Федерации </w:t>
      </w:r>
      <w:r w:rsidRPr="000C1A7F">
        <w:rPr>
          <w:rFonts w:ascii="Arial" w:hAnsi="Arial" w:cs="Arial"/>
          <w:sz w:val="24"/>
        </w:rPr>
        <w:t>от 3.06.2006 № 74-ФЗ, постановлением Коллегии Орловской области от 8.06.2007 № 130 «Об утверждении правил охраны жизни людей на водных объектах Орловской области», в целях предупреждения гибели людей на водных объектах района, ПОСТАНОВЛЯЮ:</w:t>
      </w:r>
      <w:proofErr w:type="gramEnd"/>
    </w:p>
    <w:p w:rsidR="000C1A7F" w:rsidRPr="00DC31AB" w:rsidRDefault="000C1A7F" w:rsidP="000C1A7F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C1A7F" w:rsidRPr="000C1A7F" w:rsidRDefault="000C1A7F" w:rsidP="000C1A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1A7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 w:rsidRPr="000C1A7F">
        <w:rPr>
          <w:rFonts w:ascii="Arial" w:hAnsi="Arial" w:cs="Arial"/>
          <w:sz w:val="24"/>
          <w:szCs w:val="24"/>
        </w:rPr>
        <w:t xml:space="preserve"> Утвердить план обеспечения безопасности людей на водных объектах Должанского района  на 2013 год  (приложение №1).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2.  Рекомендовать Главам сельских поселений и поселка </w:t>
      </w:r>
      <w:proofErr w:type="gramStart"/>
      <w:r w:rsidRPr="000C1A7F">
        <w:rPr>
          <w:rFonts w:ascii="Arial" w:hAnsi="Arial" w:cs="Arial"/>
          <w:color w:val="000000"/>
          <w:sz w:val="24"/>
          <w:szCs w:val="24"/>
        </w:rPr>
        <w:t>Долгое</w:t>
      </w:r>
      <w:proofErr w:type="gramEnd"/>
      <w:r w:rsidRPr="000C1A7F">
        <w:rPr>
          <w:rFonts w:ascii="Arial" w:hAnsi="Arial" w:cs="Arial"/>
          <w:color w:val="000000"/>
          <w:sz w:val="24"/>
          <w:szCs w:val="24"/>
        </w:rPr>
        <w:t>: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>- разработать планы обеспечения безопасности людей на водных объектах  на 2013  год;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C1A7F">
        <w:rPr>
          <w:rFonts w:ascii="Arial" w:hAnsi="Arial" w:cs="Arial"/>
          <w:color w:val="000000"/>
          <w:sz w:val="24"/>
          <w:szCs w:val="24"/>
        </w:rPr>
        <w:t>определить сроки начала и окончания купального сезона;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</w:t>
      </w:r>
      <w:r w:rsidRPr="000C1A7F">
        <w:rPr>
          <w:rFonts w:ascii="Arial" w:hAnsi="Arial" w:cs="Arial"/>
          <w:color w:val="000000"/>
          <w:sz w:val="24"/>
          <w:szCs w:val="24"/>
        </w:rPr>
        <w:t>определить своими постановлениями на вверенной территории водные объекты, используемые для купания и массового отдыха людей, закрепить их за организац</w:t>
      </w:r>
      <w:r>
        <w:rPr>
          <w:rFonts w:ascii="Arial" w:hAnsi="Arial" w:cs="Arial"/>
          <w:color w:val="000000"/>
          <w:sz w:val="24"/>
          <w:szCs w:val="24"/>
        </w:rPr>
        <w:t>иями (учреждениями);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       </w:t>
      </w:r>
      <w:r w:rsidRPr="000C1A7F">
        <w:rPr>
          <w:rFonts w:ascii="Arial" w:hAnsi="Arial" w:cs="Arial"/>
          <w:color w:val="000000"/>
          <w:sz w:val="24"/>
          <w:szCs w:val="24"/>
        </w:rPr>
        <w:t xml:space="preserve">   - определить своими постановлениями водные объекты, запрещенные для купания, выставить информационные знаки о запрете купания в этих местах;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 - организовать работу по оборудованию пляжей и мест массового отдыха населения на водных объектах в соответствии с «Правилами охраны жизни людей на водных объектах  Орловской области»;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 - обеспечить соблюдение Правил охраны жизни людей на водных объектах руководителями предприятий, организаций и гражданами на подведомственной территории;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 - исключить в местах отдыха людей у водоемов реализацию алкогольной продукции;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 - восстановить деятельность добровольных дружин ОСВОД;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>Организовать приобретение и содержание спасательных средств и инвентаря.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>В осенне-зимний и весенний периоды: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               - своими постановлениями определить места, опасные для жизни людей, </w:t>
      </w:r>
      <w:r w:rsidRPr="000C1A7F">
        <w:rPr>
          <w:rFonts w:ascii="Arial" w:hAnsi="Arial" w:cs="Arial"/>
          <w:color w:val="000000"/>
          <w:sz w:val="24"/>
          <w:szCs w:val="24"/>
        </w:rPr>
        <w:lastRenderedPageBreak/>
        <w:t>особенно в период ледостава, таяния льда, весеннего половодья, традиционного подледного лова рыбы, запретить переход по льду в опасных для жизни местах;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               - установить знаки о запрете перехода и хождения граждан  по льду  в опасных для жизни местах на водных объектах;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              - довести информацию об ограничении водопользования жителями поселений;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              - согласовать с представителями </w:t>
      </w:r>
      <w:r>
        <w:rPr>
          <w:rFonts w:ascii="Arial" w:hAnsi="Arial" w:cs="Arial"/>
          <w:color w:val="000000"/>
          <w:sz w:val="24"/>
          <w:szCs w:val="24"/>
        </w:rPr>
        <w:t xml:space="preserve">МО МВД России «Должанский» </w:t>
      </w:r>
      <w:r w:rsidRPr="000C1A7F">
        <w:rPr>
          <w:rFonts w:ascii="Arial" w:hAnsi="Arial" w:cs="Arial"/>
          <w:color w:val="000000"/>
          <w:sz w:val="24"/>
          <w:szCs w:val="24"/>
        </w:rPr>
        <w:t xml:space="preserve"> вопросы патрулирования прибрежных зон с целью недопущения переходов по льду в опасных для жизни местах;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              -  организовать на предприятиях и в организациях проведение занятий, бесед с работниками по правилам охраны жизни людей на водных объектах в зимний период, оказанию первой помощи пострадавшим. 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            3.  Начальнику отдела образования, молодежной политики</w:t>
      </w:r>
      <w:proofErr w:type="gramStart"/>
      <w:r w:rsidRPr="000C1A7F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0C1A7F">
        <w:rPr>
          <w:rFonts w:ascii="Arial" w:hAnsi="Arial" w:cs="Arial"/>
          <w:color w:val="000000"/>
          <w:sz w:val="24"/>
          <w:szCs w:val="24"/>
        </w:rPr>
        <w:t xml:space="preserve"> физической культуры и спорта района (Куткова С.И.) в период пребывания детей и молодежи в лагерях и базах летнего отдыха организовать обучение плаванию, привитие навыков спасания и поведения на воде.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            4. Рекомендовать редактору газеты «Знамя труда» (Сапронов М.И.) совместно с главным врачом  БУЗ Орловской области «Должанская ЦРБ» (Сергеева Л.И.) в средствах массовой информации провести работу по предупреждению несчастных случаев на водных объектах.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           5.  </w:t>
      </w:r>
      <w:proofErr w:type="gramStart"/>
      <w:r w:rsidRPr="000C1A7F">
        <w:rPr>
          <w:rFonts w:ascii="Arial" w:hAnsi="Arial" w:cs="Arial"/>
          <w:color w:val="000000"/>
          <w:sz w:val="24"/>
          <w:szCs w:val="24"/>
        </w:rPr>
        <w:t>Рекомендовать начальнику МО МВД России «Должанский» (Блохин С.Н.)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0C1A7F">
        <w:rPr>
          <w:rFonts w:ascii="Arial" w:hAnsi="Arial" w:cs="Arial"/>
          <w:color w:val="000000"/>
          <w:sz w:val="24"/>
          <w:szCs w:val="24"/>
        </w:rPr>
        <w:t xml:space="preserve"> включить  в перечень объектов, контролируемых участковой службой, зоны и места массового отдыха людей на водных объектах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0C1A7F">
        <w:rPr>
          <w:rFonts w:ascii="Arial" w:hAnsi="Arial" w:cs="Arial"/>
          <w:color w:val="000000"/>
          <w:sz w:val="24"/>
          <w:szCs w:val="24"/>
        </w:rPr>
        <w:t>обеспечить на них общественный порядок</w:t>
      </w:r>
      <w:r>
        <w:rPr>
          <w:rFonts w:ascii="Arial" w:hAnsi="Arial" w:cs="Arial"/>
          <w:color w:val="000000"/>
          <w:sz w:val="24"/>
          <w:szCs w:val="24"/>
        </w:rPr>
        <w:t xml:space="preserve">,  </w:t>
      </w:r>
      <w:r w:rsidRPr="000C1A7F">
        <w:rPr>
          <w:rFonts w:ascii="Arial" w:hAnsi="Arial" w:cs="Arial"/>
          <w:color w:val="000000"/>
          <w:sz w:val="24"/>
          <w:szCs w:val="24"/>
        </w:rPr>
        <w:t>дежурство подвижных постов ГИБДД</w:t>
      </w:r>
      <w:r w:rsidR="00A132D1">
        <w:rPr>
          <w:rFonts w:ascii="Arial" w:hAnsi="Arial" w:cs="Arial"/>
          <w:color w:val="000000"/>
          <w:sz w:val="24"/>
          <w:szCs w:val="24"/>
        </w:rPr>
        <w:t>:</w:t>
      </w:r>
      <w:r w:rsidRPr="000C1A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C1A7F">
        <w:rPr>
          <w:rFonts w:ascii="Arial" w:hAnsi="Arial" w:cs="Arial"/>
          <w:color w:val="000000"/>
          <w:sz w:val="24"/>
          <w:szCs w:val="24"/>
        </w:rPr>
        <w:t>соблюдение частными владельцами автотранспорта правил дорожного движения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0C1A7F">
        <w:rPr>
          <w:rFonts w:ascii="Arial" w:hAnsi="Arial" w:cs="Arial"/>
          <w:color w:val="000000"/>
          <w:sz w:val="24"/>
          <w:szCs w:val="24"/>
        </w:rPr>
        <w:t xml:space="preserve"> запретить парковку транспортных средств на территории мест массового отдыха населения у воды.</w:t>
      </w:r>
      <w:proofErr w:type="gramEnd"/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           6. Рекомендовать заведующей </w:t>
      </w:r>
      <w:r w:rsidRPr="000C1A7F">
        <w:rPr>
          <w:rFonts w:ascii="Arial" w:hAnsi="Arial" w:cs="Arial"/>
          <w:sz w:val="24"/>
          <w:szCs w:val="24"/>
        </w:rPr>
        <w:t xml:space="preserve">Должанского отделения </w:t>
      </w:r>
      <w:r w:rsidRPr="000C1A7F">
        <w:rPr>
          <w:rFonts w:ascii="Arial" w:hAnsi="Arial" w:cs="Arial"/>
          <w:color w:val="000000"/>
          <w:spacing w:val="-2"/>
          <w:sz w:val="24"/>
          <w:szCs w:val="24"/>
        </w:rPr>
        <w:t xml:space="preserve">филиала ФБУЗ «ЦГЭ в Орловской области в </w:t>
      </w:r>
      <w:proofErr w:type="gramStart"/>
      <w:r w:rsidRPr="000C1A7F">
        <w:rPr>
          <w:rFonts w:ascii="Arial" w:hAnsi="Arial" w:cs="Arial"/>
          <w:color w:val="000000"/>
          <w:spacing w:val="-2"/>
          <w:sz w:val="24"/>
          <w:szCs w:val="24"/>
        </w:rPr>
        <w:t>г</w:t>
      </w:r>
      <w:proofErr w:type="gramEnd"/>
      <w:r w:rsidRPr="000C1A7F">
        <w:rPr>
          <w:rFonts w:ascii="Arial" w:hAnsi="Arial" w:cs="Arial"/>
          <w:color w:val="000000"/>
          <w:spacing w:val="-2"/>
          <w:sz w:val="24"/>
          <w:szCs w:val="24"/>
        </w:rPr>
        <w:t>. Ливны»</w:t>
      </w:r>
      <w:r w:rsidRPr="000C1A7F">
        <w:rPr>
          <w:rFonts w:ascii="Arial" w:hAnsi="Arial" w:cs="Arial"/>
          <w:color w:val="000000"/>
          <w:sz w:val="24"/>
          <w:szCs w:val="24"/>
        </w:rPr>
        <w:t xml:space="preserve"> (Дмитрова Н.А.) до начала и в период купального сезона обеспечить постоянный контроль  за санитарно-эпидемиологическим состоянием зон массового отдыха людей на водных объектах, детских оздоровительных лагерей и баз отдыха.    </w:t>
      </w:r>
    </w:p>
    <w:p w:rsidR="000C1A7F" w:rsidRPr="000C1A7F" w:rsidRDefault="000C1A7F" w:rsidP="000C1A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before="4" w:after="0" w:line="320" w:lineRule="exact"/>
        <w:jc w:val="both"/>
        <w:rPr>
          <w:rFonts w:ascii="Arial" w:hAnsi="Arial" w:cs="Arial"/>
          <w:sz w:val="24"/>
          <w:szCs w:val="24"/>
        </w:rPr>
      </w:pPr>
      <w:r w:rsidRPr="000C1A7F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C1A7F">
        <w:rPr>
          <w:rFonts w:ascii="Arial" w:hAnsi="Arial" w:cs="Arial"/>
          <w:sz w:val="24"/>
          <w:szCs w:val="24"/>
        </w:rPr>
        <w:t xml:space="preserve">   </w:t>
      </w:r>
    </w:p>
    <w:p w:rsidR="000C1A7F" w:rsidRPr="000C1A7F" w:rsidRDefault="000C1A7F" w:rsidP="000C1A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1A7F">
        <w:rPr>
          <w:rFonts w:ascii="Arial" w:hAnsi="Arial" w:cs="Arial"/>
          <w:sz w:val="24"/>
          <w:szCs w:val="24"/>
        </w:rPr>
        <w:t xml:space="preserve">           7. </w:t>
      </w:r>
      <w:proofErr w:type="gramStart"/>
      <w:r w:rsidRPr="000C1A7F">
        <w:rPr>
          <w:rFonts w:ascii="Arial" w:hAnsi="Arial" w:cs="Arial"/>
          <w:sz w:val="24"/>
          <w:szCs w:val="24"/>
        </w:rPr>
        <w:t>Контроль</w:t>
      </w:r>
      <w:r w:rsidR="00A132D1">
        <w:rPr>
          <w:rFonts w:ascii="Arial" w:hAnsi="Arial" w:cs="Arial"/>
          <w:sz w:val="24"/>
          <w:szCs w:val="24"/>
        </w:rPr>
        <w:t xml:space="preserve"> </w:t>
      </w:r>
      <w:r w:rsidRPr="000C1A7F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0C1A7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FD0227" w:rsidRDefault="00FD0227" w:rsidP="0087099E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0C1A7F" w:rsidRDefault="000C1A7F" w:rsidP="0087099E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0C1A7F" w:rsidRDefault="000C1A7F" w:rsidP="0087099E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0C1A7F" w:rsidRDefault="000C1A7F" w:rsidP="0087099E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0C1A7F" w:rsidRDefault="000C1A7F" w:rsidP="0087099E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0C1A7F" w:rsidRPr="00397A68" w:rsidRDefault="000C1A7F" w:rsidP="0087099E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2E173F" w:rsidRDefault="002E173F" w:rsidP="0087099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Первый заместитель  Главы </w:t>
      </w:r>
    </w:p>
    <w:p w:rsidR="008C2B3F" w:rsidRDefault="002E173F" w:rsidP="0087099E">
      <w:pPr>
        <w:spacing w:after="0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администрации Должанского района                                                В.А. Дорофеев</w:t>
      </w:r>
    </w:p>
    <w:p w:rsidR="008C2B3F" w:rsidRDefault="008C2B3F" w:rsidP="0087099E">
      <w:pPr>
        <w:spacing w:after="0"/>
        <w:rPr>
          <w:rFonts w:ascii="Arial" w:hAnsi="Arial" w:cs="Arial"/>
          <w:szCs w:val="24"/>
        </w:rPr>
      </w:pPr>
    </w:p>
    <w:p w:rsidR="001C1830" w:rsidRDefault="001C1830" w:rsidP="0087099E">
      <w:pPr>
        <w:spacing w:after="0"/>
        <w:rPr>
          <w:rFonts w:ascii="Arial" w:hAnsi="Arial" w:cs="Arial"/>
          <w:szCs w:val="24"/>
        </w:rPr>
      </w:pPr>
    </w:p>
    <w:p w:rsidR="001C1830" w:rsidRDefault="001C18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C1830" w:rsidRDefault="001C1830" w:rsidP="001C1830">
      <w:pPr>
        <w:spacing w:after="0"/>
        <w:rPr>
          <w:rFonts w:ascii="Arial" w:hAnsi="Arial" w:cs="Arial"/>
          <w:szCs w:val="24"/>
        </w:rPr>
        <w:sectPr w:rsidR="001C1830" w:rsidSect="002E173F">
          <w:pgSz w:w="11906" w:h="16838" w:code="9"/>
          <w:pgMar w:top="993" w:right="851" w:bottom="568" w:left="1701" w:header="709" w:footer="709" w:gutter="0"/>
          <w:cols w:space="708"/>
          <w:docGrid w:linePitch="360"/>
        </w:sectPr>
      </w:pPr>
    </w:p>
    <w:p w:rsidR="001C1830" w:rsidRPr="001C1830" w:rsidRDefault="001C1830" w:rsidP="001C1830">
      <w:pPr>
        <w:spacing w:after="0"/>
        <w:jc w:val="right"/>
        <w:rPr>
          <w:rFonts w:ascii="Arial" w:hAnsi="Arial" w:cs="Arial"/>
          <w:szCs w:val="24"/>
        </w:rPr>
      </w:pPr>
      <w:r w:rsidRPr="001C1830">
        <w:rPr>
          <w:rFonts w:ascii="Arial" w:hAnsi="Arial" w:cs="Arial"/>
          <w:szCs w:val="24"/>
        </w:rPr>
        <w:lastRenderedPageBreak/>
        <w:t xml:space="preserve">              Приложение №1 </w:t>
      </w:r>
    </w:p>
    <w:p w:rsidR="001C1830" w:rsidRPr="001C1830" w:rsidRDefault="001C1830" w:rsidP="001C1830">
      <w:pPr>
        <w:spacing w:after="0"/>
        <w:jc w:val="right"/>
        <w:rPr>
          <w:rFonts w:ascii="Arial" w:hAnsi="Arial" w:cs="Arial"/>
          <w:szCs w:val="24"/>
        </w:rPr>
      </w:pPr>
      <w:r w:rsidRPr="001C1830">
        <w:rPr>
          <w:rFonts w:ascii="Arial" w:hAnsi="Arial" w:cs="Arial"/>
          <w:szCs w:val="24"/>
        </w:rPr>
        <w:t xml:space="preserve">                              к постановлению администрации Должанского района</w:t>
      </w:r>
    </w:p>
    <w:p w:rsidR="001C1830" w:rsidRPr="001C1830" w:rsidRDefault="001C1830" w:rsidP="001C1830">
      <w:pPr>
        <w:spacing w:after="0"/>
        <w:jc w:val="right"/>
        <w:rPr>
          <w:rFonts w:ascii="Arial" w:hAnsi="Arial" w:cs="Arial"/>
          <w:szCs w:val="24"/>
        </w:rPr>
      </w:pPr>
      <w:r w:rsidRPr="001C1830">
        <w:rPr>
          <w:rFonts w:ascii="Arial" w:hAnsi="Arial" w:cs="Arial"/>
          <w:szCs w:val="24"/>
        </w:rPr>
        <w:t>«</w:t>
      </w:r>
      <w:r>
        <w:rPr>
          <w:rFonts w:ascii="Arial" w:hAnsi="Arial" w:cs="Arial"/>
          <w:szCs w:val="24"/>
        </w:rPr>
        <w:t xml:space="preserve"> 28 </w:t>
      </w:r>
      <w:r w:rsidRPr="001C1830">
        <w:rPr>
          <w:rFonts w:ascii="Arial" w:hAnsi="Arial" w:cs="Arial"/>
          <w:szCs w:val="24"/>
        </w:rPr>
        <w:t xml:space="preserve">» </w:t>
      </w:r>
      <w:r>
        <w:rPr>
          <w:rFonts w:ascii="Arial" w:hAnsi="Arial" w:cs="Arial"/>
          <w:szCs w:val="24"/>
        </w:rPr>
        <w:t>марта</w:t>
      </w:r>
      <w:r w:rsidRPr="001C1830">
        <w:rPr>
          <w:rFonts w:ascii="Arial" w:hAnsi="Arial" w:cs="Arial"/>
          <w:szCs w:val="24"/>
        </w:rPr>
        <w:t xml:space="preserve"> 2013  года №</w:t>
      </w:r>
      <w:r>
        <w:rPr>
          <w:rFonts w:ascii="Arial" w:hAnsi="Arial" w:cs="Arial"/>
          <w:szCs w:val="24"/>
        </w:rPr>
        <w:t xml:space="preserve"> 122</w:t>
      </w:r>
    </w:p>
    <w:p w:rsidR="001C1830" w:rsidRPr="001C1830" w:rsidRDefault="001C1830" w:rsidP="001C1830">
      <w:pPr>
        <w:spacing w:after="0"/>
        <w:jc w:val="center"/>
        <w:rPr>
          <w:rFonts w:ascii="Arial" w:hAnsi="Arial" w:cs="Arial"/>
          <w:b/>
          <w:szCs w:val="24"/>
        </w:rPr>
      </w:pPr>
      <w:r w:rsidRPr="001C1830">
        <w:rPr>
          <w:rFonts w:ascii="Arial" w:hAnsi="Arial" w:cs="Arial"/>
          <w:b/>
          <w:szCs w:val="24"/>
        </w:rPr>
        <w:t>ПЛАН</w:t>
      </w:r>
    </w:p>
    <w:p w:rsidR="001C1830" w:rsidRPr="001C1830" w:rsidRDefault="001C1830" w:rsidP="001C1830">
      <w:pPr>
        <w:spacing w:after="0"/>
        <w:jc w:val="center"/>
        <w:rPr>
          <w:rFonts w:ascii="Arial" w:hAnsi="Arial" w:cs="Arial"/>
          <w:b/>
          <w:szCs w:val="24"/>
        </w:rPr>
      </w:pPr>
      <w:r w:rsidRPr="001C1830">
        <w:rPr>
          <w:rFonts w:ascii="Arial" w:hAnsi="Arial" w:cs="Arial"/>
          <w:b/>
          <w:szCs w:val="24"/>
        </w:rPr>
        <w:t>мероприятий по обеспечению безопасности людей на водных объектах</w:t>
      </w:r>
    </w:p>
    <w:p w:rsidR="001C1830" w:rsidRPr="001C1830" w:rsidRDefault="001C1830" w:rsidP="001C1830">
      <w:pPr>
        <w:spacing w:after="0"/>
        <w:jc w:val="center"/>
        <w:rPr>
          <w:rFonts w:ascii="Arial" w:hAnsi="Arial" w:cs="Arial"/>
          <w:b/>
          <w:szCs w:val="24"/>
        </w:rPr>
      </w:pPr>
      <w:r w:rsidRPr="001C1830">
        <w:rPr>
          <w:rFonts w:ascii="Arial" w:hAnsi="Arial" w:cs="Arial"/>
          <w:b/>
          <w:szCs w:val="24"/>
        </w:rPr>
        <w:t>Должанского района на 2013  год</w:t>
      </w:r>
    </w:p>
    <w:p w:rsidR="001C1830" w:rsidRPr="001C1830" w:rsidRDefault="001C1830" w:rsidP="001C1830">
      <w:pPr>
        <w:spacing w:after="0"/>
        <w:rPr>
          <w:rFonts w:ascii="Arial" w:hAnsi="Arial" w:cs="Arial"/>
          <w:szCs w:val="24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720"/>
        <w:gridCol w:w="3780"/>
        <w:gridCol w:w="1620"/>
      </w:tblGrid>
      <w:tr w:rsidR="001C1830" w:rsidRPr="001C1830" w:rsidTr="001C183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№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пп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Наименование мероприятий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proofErr w:type="gramStart"/>
            <w:r w:rsidRPr="001C1830">
              <w:rPr>
                <w:rFonts w:ascii="Arial" w:hAnsi="Arial" w:cs="Arial"/>
                <w:szCs w:val="24"/>
              </w:rPr>
              <w:t>Ответственные</w:t>
            </w:r>
            <w:proofErr w:type="gramEnd"/>
            <w:r w:rsidRPr="001C1830">
              <w:rPr>
                <w:rFonts w:ascii="Arial" w:hAnsi="Arial" w:cs="Arial"/>
                <w:szCs w:val="24"/>
              </w:rPr>
              <w:t xml:space="preserve"> за исполнение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 xml:space="preserve">Срок 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исполнения</w:t>
            </w:r>
          </w:p>
        </w:tc>
      </w:tr>
      <w:tr w:rsidR="001C1830" w:rsidRPr="001C1830" w:rsidTr="001C1830"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30" w:rsidRPr="001C1830" w:rsidRDefault="001C1830" w:rsidP="001C1830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Cs w:val="24"/>
              </w:rPr>
            </w:pPr>
            <w:r w:rsidRPr="001C1830">
              <w:rPr>
                <w:rFonts w:ascii="Arial" w:hAnsi="Arial" w:cs="Arial"/>
                <w:bCs/>
                <w:szCs w:val="24"/>
              </w:rPr>
              <w:t xml:space="preserve">В осенне-зимний и весенний периоды 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bCs/>
                <w:szCs w:val="24"/>
              </w:rPr>
              <w:t>Уточнить нормативную и правовую базу по обеспечению безопасности людей на водных объектах в осенне-зимний и весенний периоды, копии утвержденных документов представить в КЧС и ПБ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Нач. отд. ГО ЧС и МП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до 25 декабря 2013года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Разработать и согласовать с руководителем  СМИ графики выступлений и публикаций по вопросам обеспечения безопасности людей на водных объектах в осенне-зимний и весенний  периоды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Нач. отд. ГО ЧС и МП                   Редактор газеты «Знамя Труда»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Главы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до 1 ноября 2013 года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 xml:space="preserve">Разработать и согласовать с руководителями образовательных учреждений, предприятий и организаций графики проведения занятий, бесед по мерам безопасности на водных объектах в </w:t>
            </w:r>
            <w:r w:rsidRPr="001C1830">
              <w:rPr>
                <w:rFonts w:ascii="Arial" w:hAnsi="Arial" w:cs="Arial"/>
                <w:bCs/>
                <w:szCs w:val="24"/>
              </w:rPr>
              <w:t xml:space="preserve">осенне-зимний и весенний периоды </w:t>
            </w:r>
            <w:r w:rsidRPr="001C1830">
              <w:rPr>
                <w:rFonts w:ascii="Arial" w:hAnsi="Arial" w:cs="Arial"/>
                <w:szCs w:val="24"/>
              </w:rPr>
              <w:t>и оказанию первой помощи пострадавшим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 xml:space="preserve">Нач. </w:t>
            </w:r>
            <w:proofErr w:type="gramStart"/>
            <w:r w:rsidRPr="001C1830">
              <w:rPr>
                <w:rFonts w:ascii="Arial" w:hAnsi="Arial" w:cs="Arial"/>
                <w:szCs w:val="24"/>
              </w:rPr>
              <w:t>отд</w:t>
            </w:r>
            <w:proofErr w:type="gramEnd"/>
            <w:r w:rsidRPr="001C1830">
              <w:rPr>
                <w:rFonts w:ascii="Arial" w:hAnsi="Arial" w:cs="Arial"/>
                <w:szCs w:val="24"/>
              </w:rPr>
              <w:t xml:space="preserve"> ГО ЧС и МП                         Нач. отдела  образования, молодежной политики, ФК и спорта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Руководители  школ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до 1 ноября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Организовать работу по уточнению расположения мест зимней рыбалки, переходов  по льду и мест массового отдыха населения на водных объектах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Главы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до 15 ноября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Установить предупреждающие и запрещающие знаки на водных объектах в местах, опасных для жизни людей, в том числе  в местах зимней рыбалки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Главы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до 15 ноября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 xml:space="preserve">Организовать проведение инструктажа населения, привлекаемого для работ на водных объектах, обеспечить его дополнительными средствами спасания. Организовать подготовку общественных спасателей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Нач. отд. ГО ЧС и МП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Главы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до 15 ноября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proofErr w:type="gramStart"/>
            <w:r w:rsidRPr="001C1830">
              <w:rPr>
                <w:rFonts w:ascii="Arial" w:hAnsi="Arial" w:cs="Arial"/>
                <w:szCs w:val="24"/>
              </w:rPr>
              <w:t xml:space="preserve">Организовать дежурство спасателей во взаимодействии с организациями и предприятиями, сотрудниками полиции в местах выхода людей на лед, путем создания </w:t>
            </w:r>
            <w:r w:rsidRPr="001C1830">
              <w:rPr>
                <w:rFonts w:ascii="Arial" w:hAnsi="Arial" w:cs="Arial"/>
                <w:szCs w:val="24"/>
              </w:rPr>
              <w:lastRenderedPageBreak/>
              <w:t>передвижных спасательных постов и постов наблюдения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до 15 ноября</w:t>
            </w:r>
          </w:p>
        </w:tc>
      </w:tr>
      <w:tr w:rsidR="001C1830" w:rsidRPr="001C1830" w:rsidTr="001C1830"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lastRenderedPageBreak/>
              <w:t>2. В летний период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bCs/>
                <w:szCs w:val="24"/>
              </w:rPr>
              <w:t xml:space="preserve">Уточнить нормативную и правовую базу по обеспечению безопасности людей на водных объектах в летний период. </w:t>
            </w:r>
            <w:proofErr w:type="gramStart"/>
            <w:r w:rsidRPr="001C1830">
              <w:rPr>
                <w:rFonts w:ascii="Arial" w:hAnsi="Arial" w:cs="Arial"/>
                <w:szCs w:val="24"/>
              </w:rPr>
              <w:t>Установить сроки купального сезона, порядок оборудования и содержания мест массового отдыха, проведения профилактической работы с населением по мерам безопасности на водных объектах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Нач. отд. ГО ЧС и МП                 Главы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до 31 марта</w:t>
            </w:r>
          </w:p>
        </w:tc>
      </w:tr>
      <w:tr w:rsidR="001C1830" w:rsidRPr="001C1830" w:rsidTr="001C183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Уточнить перечень водных объектов на территории муниципального образования, а также порядок их использования для бытовых и хозяйственных нужд, в том числе для купания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Главы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До                       31 марта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Уточнить места отдыха населения на водных объектах, места, запрещенные для купания, разместить на водоемах  знаки с запрещающим или информирующим текстом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Главы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до                          31 марта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Организовать подготовку мест массового отдыха на водных объектах к купальному сезону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Главы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15 апреля –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1 июня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Провести техническое освидетельствование мест массового отдыха населения на водных объектах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КЧС и ПБ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15 мая –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15 июня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Проверить готовность мест отдыха населения на водных объектах к купальному сезону. Организовать подготовку общественных спасателей, водолазное обследование дна, проверку мест массового отдыха органами санитарн</w:t>
            </w:r>
            <w:proofErr w:type="gramStart"/>
            <w:r w:rsidRPr="001C1830">
              <w:rPr>
                <w:rFonts w:ascii="Arial" w:hAnsi="Arial" w:cs="Arial"/>
                <w:szCs w:val="24"/>
              </w:rPr>
              <w:t>о-</w:t>
            </w:r>
            <w:proofErr w:type="gramEnd"/>
            <w:r w:rsidRPr="001C1830">
              <w:rPr>
                <w:rFonts w:ascii="Arial" w:hAnsi="Arial" w:cs="Arial"/>
                <w:szCs w:val="24"/>
              </w:rPr>
              <w:t xml:space="preserve"> эпидемиологического надзора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КЧС и ПБ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до 1 мая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1830" w:rsidRDefault="001C1830" w:rsidP="001C1830">
            <w:pPr>
              <w:spacing w:after="0"/>
              <w:rPr>
                <w:rFonts w:ascii="Arial" w:hAnsi="Arial" w:cs="Arial"/>
                <w:bCs/>
                <w:szCs w:val="24"/>
              </w:rPr>
            </w:pPr>
            <w:proofErr w:type="gramStart"/>
            <w:r w:rsidRPr="001C1830">
              <w:rPr>
                <w:rFonts w:ascii="Arial" w:hAnsi="Arial" w:cs="Arial"/>
                <w:bCs/>
                <w:szCs w:val="24"/>
              </w:rPr>
              <w:t>По фактам неисполнения или ненадлежащего исполнения должностными лицами своих обязанностей по обеспечению безопасности людей на водных объектах, охране их жизни и здоровья проводить совместные проверки с органами прокуратуры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КЧС и ПБ района</w:t>
            </w:r>
          </w:p>
          <w:p w:rsidR="0000000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прокуратура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1 июня –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1 сентября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 xml:space="preserve">Провести надзорно - профилактическую операцию «Пляж – 2013»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КЧС и ПБ района</w:t>
            </w:r>
          </w:p>
          <w:p w:rsidR="0000000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10 июня-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10  июля</w:t>
            </w: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 xml:space="preserve">Организовать проведение совместных патрулирований и рейдов по обеспечению безопасности людей на водных объектах со спасателями, сотрудниками полиции, общественными организациями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КЧС и ПБ района</w:t>
            </w:r>
          </w:p>
          <w:p w:rsidR="0000000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ОВД по Должанскому району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в соответствии с графиком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Организовать планирование и проведение профилактических мероприятий по обеспечению безопасности людей на водных объектах: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lastRenderedPageBreak/>
              <w:t xml:space="preserve"> изготовление и распространение наглядной агитации (памяток, инструкций, плакатов, стендов);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оформление уголков «Безопасность людей на водных объектах» в общественных местах, на предприятиях, в учреждениях образования;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bCs/>
                <w:szCs w:val="24"/>
              </w:rPr>
            </w:pPr>
            <w:r w:rsidRPr="001C1830">
              <w:rPr>
                <w:rFonts w:ascii="Arial" w:hAnsi="Arial" w:cs="Arial"/>
                <w:bCs/>
                <w:szCs w:val="24"/>
              </w:rPr>
              <w:t xml:space="preserve">создание из числа наиболее активных и подготовленных граждан добровольных общественных формирований для осуществления профилактических мероприятий и оказанию помощи </w:t>
            </w:r>
            <w:proofErr w:type="gramStart"/>
            <w:r w:rsidRPr="001C1830">
              <w:rPr>
                <w:rFonts w:ascii="Arial" w:hAnsi="Arial" w:cs="Arial"/>
                <w:bCs/>
                <w:szCs w:val="24"/>
              </w:rPr>
              <w:t>терпящим</w:t>
            </w:r>
            <w:proofErr w:type="gramEnd"/>
            <w:r w:rsidRPr="001C1830">
              <w:rPr>
                <w:rFonts w:ascii="Arial" w:hAnsi="Arial" w:cs="Arial"/>
                <w:bCs/>
                <w:szCs w:val="24"/>
              </w:rPr>
              <w:t xml:space="preserve"> бедствие на воде, возрождение деятельности ОСВОД;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proofErr w:type="gramStart"/>
            <w:r w:rsidRPr="001C1830">
              <w:rPr>
                <w:rFonts w:ascii="Arial" w:hAnsi="Arial" w:cs="Arial"/>
                <w:szCs w:val="24"/>
              </w:rPr>
              <w:t>пропаганда знаний по мерам безопасности на водных объектах среди населения непосредственно по месту жительства, в трудовых коллективах и учебных заведениях, в том числе работниками органов местного самоуправления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ГО ЧС и МП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lastRenderedPageBreak/>
              <w:t>Главы сельских поселений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Редактор газеты «Знамя Труда»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Директора школ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lastRenderedPageBreak/>
              <w:t xml:space="preserve">с 1 мая </w:t>
            </w:r>
            <w:proofErr w:type="gramStart"/>
            <w:r w:rsidRPr="001C1830">
              <w:rPr>
                <w:rFonts w:ascii="Arial" w:hAnsi="Arial" w:cs="Arial"/>
                <w:szCs w:val="24"/>
              </w:rPr>
              <w:t>по</w:t>
            </w:r>
            <w:proofErr w:type="gramEnd"/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31 августа</w:t>
            </w:r>
          </w:p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1C1830" w:rsidRPr="001C1830" w:rsidTr="001C1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proofErr w:type="gramStart"/>
            <w:r w:rsidRPr="001C1830">
              <w:rPr>
                <w:rFonts w:ascii="Arial" w:hAnsi="Arial" w:cs="Arial"/>
                <w:szCs w:val="24"/>
              </w:rPr>
              <w:t>Провести анализ эффективности выполнения проводимых мероприятий по обеспечению безопасности на водных объектах, спланировать выделение финансовых средств на выполнение мероприятий в бюджете следующего года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КЧС и ПБ района</w:t>
            </w:r>
          </w:p>
          <w:p w:rsidR="0000000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30" w:rsidRPr="001C1830" w:rsidRDefault="001C1830" w:rsidP="001C1830">
            <w:pPr>
              <w:spacing w:after="0"/>
              <w:rPr>
                <w:rFonts w:ascii="Arial" w:hAnsi="Arial" w:cs="Arial"/>
                <w:szCs w:val="24"/>
              </w:rPr>
            </w:pPr>
            <w:r w:rsidRPr="001C1830">
              <w:rPr>
                <w:rFonts w:ascii="Arial" w:hAnsi="Arial" w:cs="Arial"/>
                <w:szCs w:val="24"/>
              </w:rPr>
              <w:t>до 1  октября</w:t>
            </w:r>
          </w:p>
        </w:tc>
      </w:tr>
    </w:tbl>
    <w:p w:rsidR="001C1830" w:rsidRPr="001C1830" w:rsidRDefault="001C1830" w:rsidP="001C1830">
      <w:pPr>
        <w:spacing w:after="0"/>
        <w:rPr>
          <w:rFonts w:ascii="Arial" w:hAnsi="Arial" w:cs="Arial"/>
          <w:szCs w:val="24"/>
        </w:rPr>
      </w:pPr>
    </w:p>
    <w:p w:rsidR="008C2B3F" w:rsidRDefault="008C2B3F" w:rsidP="0087099E">
      <w:pPr>
        <w:spacing w:after="0"/>
        <w:rPr>
          <w:rFonts w:ascii="Arial" w:hAnsi="Arial" w:cs="Arial"/>
          <w:szCs w:val="24"/>
        </w:rPr>
      </w:pPr>
    </w:p>
    <w:p w:rsidR="00E02661" w:rsidRDefault="00E02661" w:rsidP="0087099E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E02661" w:rsidSect="001C1830">
      <w:pgSz w:w="16838" w:h="11906" w:orient="landscape" w:code="9"/>
      <w:pgMar w:top="1701" w:right="992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CE7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9B62AA"/>
    <w:multiLevelType w:val="hybridMultilevel"/>
    <w:tmpl w:val="D3F02438"/>
    <w:lvl w:ilvl="0" w:tplc="35346ECE">
      <w:start w:val="1"/>
      <w:numFmt w:val="decimal"/>
      <w:lvlText w:val="%1."/>
      <w:lvlJc w:val="center"/>
      <w:pPr>
        <w:tabs>
          <w:tab w:val="num" w:pos="368"/>
        </w:tabs>
        <w:ind w:left="198" w:hanging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2EF8"/>
    <w:multiLevelType w:val="singleLevel"/>
    <w:tmpl w:val="5684711E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F4A7FAB"/>
    <w:multiLevelType w:val="hybridMultilevel"/>
    <w:tmpl w:val="14241A28"/>
    <w:lvl w:ilvl="0" w:tplc="4838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E2B00"/>
    <w:multiLevelType w:val="hybridMultilevel"/>
    <w:tmpl w:val="902EB54C"/>
    <w:lvl w:ilvl="0" w:tplc="35346ECE">
      <w:start w:val="1"/>
      <w:numFmt w:val="decimal"/>
      <w:lvlText w:val="%1."/>
      <w:lvlJc w:val="center"/>
      <w:pPr>
        <w:tabs>
          <w:tab w:val="num" w:pos="340"/>
        </w:tabs>
        <w:ind w:left="170" w:hanging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99E"/>
    <w:rsid w:val="000C1A7F"/>
    <w:rsid w:val="00131E3D"/>
    <w:rsid w:val="00136B68"/>
    <w:rsid w:val="001C1830"/>
    <w:rsid w:val="00215A09"/>
    <w:rsid w:val="0023127A"/>
    <w:rsid w:val="002E173F"/>
    <w:rsid w:val="002F6391"/>
    <w:rsid w:val="00306FB2"/>
    <w:rsid w:val="00322A28"/>
    <w:rsid w:val="00350C77"/>
    <w:rsid w:val="003730B8"/>
    <w:rsid w:val="00397A68"/>
    <w:rsid w:val="003A480D"/>
    <w:rsid w:val="003C186F"/>
    <w:rsid w:val="003D772C"/>
    <w:rsid w:val="003F18E0"/>
    <w:rsid w:val="00585ABE"/>
    <w:rsid w:val="00594A6C"/>
    <w:rsid w:val="005A2775"/>
    <w:rsid w:val="0060119F"/>
    <w:rsid w:val="006759DD"/>
    <w:rsid w:val="006D5CFA"/>
    <w:rsid w:val="00756394"/>
    <w:rsid w:val="007766C1"/>
    <w:rsid w:val="00777C81"/>
    <w:rsid w:val="0078587D"/>
    <w:rsid w:val="007C5785"/>
    <w:rsid w:val="007F3EAA"/>
    <w:rsid w:val="00810773"/>
    <w:rsid w:val="0085787C"/>
    <w:rsid w:val="00866952"/>
    <w:rsid w:val="0087099E"/>
    <w:rsid w:val="008A2910"/>
    <w:rsid w:val="008A79BC"/>
    <w:rsid w:val="008C2B3F"/>
    <w:rsid w:val="00967E9D"/>
    <w:rsid w:val="009A4D2F"/>
    <w:rsid w:val="009B4581"/>
    <w:rsid w:val="00A132D1"/>
    <w:rsid w:val="00A33696"/>
    <w:rsid w:val="00A81A1E"/>
    <w:rsid w:val="00AF0EBA"/>
    <w:rsid w:val="00B30715"/>
    <w:rsid w:val="00B57391"/>
    <w:rsid w:val="00B8365F"/>
    <w:rsid w:val="00B879FD"/>
    <w:rsid w:val="00BB6F03"/>
    <w:rsid w:val="00C761F3"/>
    <w:rsid w:val="00D01176"/>
    <w:rsid w:val="00D06FD3"/>
    <w:rsid w:val="00D46622"/>
    <w:rsid w:val="00D53D49"/>
    <w:rsid w:val="00D85A17"/>
    <w:rsid w:val="00E02661"/>
    <w:rsid w:val="00E73EEE"/>
    <w:rsid w:val="00E82FA4"/>
    <w:rsid w:val="00F37A5E"/>
    <w:rsid w:val="00F670FE"/>
    <w:rsid w:val="00FD0227"/>
    <w:rsid w:val="00FD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28"/>
  </w:style>
  <w:style w:type="paragraph" w:styleId="3">
    <w:name w:val="heading 3"/>
    <w:basedOn w:val="a"/>
    <w:link w:val="30"/>
    <w:uiPriority w:val="9"/>
    <w:qFormat/>
    <w:rsid w:val="0087099E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099E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9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709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09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97A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397A6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97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semiHidden/>
    <w:unhideWhenUsed/>
    <w:rsid w:val="00A81A1E"/>
    <w:pPr>
      <w:spacing w:after="12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A81A1E"/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A81A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1A1E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A81A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A81A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81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A81A1E"/>
    <w:pPr>
      <w:widowControl w:val="0"/>
      <w:suppressAutoHyphens/>
      <w:autoSpaceDE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A5E4-6BFB-40EA-903B-17A7DC5A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</dc:creator>
  <cp:lastModifiedBy>SysAdmin</cp:lastModifiedBy>
  <cp:revision>3</cp:revision>
  <cp:lastPrinted>2013-03-28T14:15:00Z</cp:lastPrinted>
  <dcterms:created xsi:type="dcterms:W3CDTF">2013-05-27T06:55:00Z</dcterms:created>
  <dcterms:modified xsi:type="dcterms:W3CDTF">2013-05-27T06:57:00Z</dcterms:modified>
</cp:coreProperties>
</file>